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28F" w:rsidRPr="001443FC" w:rsidRDefault="000E128F" w:rsidP="000E128F">
      <w:pPr>
        <w:jc w:val="center"/>
        <w:rPr>
          <w:rFonts w:ascii="IranNastaliq" w:hAnsi="IranNastaliq" w:cs="IranNastaliq"/>
          <w:sz w:val="100"/>
          <w:szCs w:val="100"/>
          <w:rtl/>
          <w:lang w:bidi="fa-IR"/>
        </w:rPr>
      </w:pPr>
      <w:r w:rsidRPr="001443FC">
        <w:rPr>
          <w:rFonts w:ascii="IranNastaliq" w:hAnsi="IranNastaliq" w:cs="IranNastaliq" w:hint="cs"/>
          <w:sz w:val="100"/>
          <w:szCs w:val="100"/>
          <w:rtl/>
          <w:lang w:bidi="fa-IR"/>
        </w:rPr>
        <w:t>بسم الله الرحمن الرح</w:t>
      </w:r>
      <w:r w:rsidRPr="00ED01F1">
        <w:rPr>
          <w:rFonts w:ascii="IranNastaliq" w:hAnsi="IranNastaliq" w:cs="IranNastaliq" w:hint="cs"/>
          <w:sz w:val="100"/>
          <w:szCs w:val="100"/>
          <w:rtl/>
          <w:lang w:bidi="fa-IR"/>
        </w:rPr>
        <w:t>ي</w:t>
      </w:r>
      <w:r w:rsidRPr="001443FC">
        <w:rPr>
          <w:rFonts w:ascii="IranNastaliq" w:hAnsi="IranNastaliq" w:cs="IranNastaliq" w:hint="cs"/>
          <w:sz w:val="100"/>
          <w:szCs w:val="100"/>
          <w:rtl/>
          <w:lang w:bidi="fa-IR"/>
        </w:rPr>
        <w:t>م</w:t>
      </w:r>
    </w:p>
    <w:p w:rsidR="000E128F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</w:p>
    <w:p w:rsidR="000E128F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</w:p>
    <w:p w:rsidR="000E128F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</w:p>
    <w:p w:rsidR="000E128F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</w:p>
    <w:p w:rsidR="000E128F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</w:p>
    <w:p w:rsidR="000E128F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</w:p>
    <w:p w:rsidR="000E128F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</w:p>
    <w:p w:rsidR="000E128F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</w:p>
    <w:p w:rsidR="000E128F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</w:p>
    <w:p w:rsidR="000E128F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</w:p>
    <w:p w:rsidR="000E128F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</w:p>
    <w:p w:rsidR="000E128F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</w:p>
    <w:p w:rsidR="000E128F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</w:p>
    <w:p w:rsidR="000E128F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</w:p>
    <w:p w:rsidR="000E128F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</w:p>
    <w:p w:rsidR="000E128F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</w:p>
    <w:p w:rsidR="000E128F" w:rsidRPr="00C62847" w:rsidRDefault="000E128F" w:rsidP="000E128F">
      <w:pPr>
        <w:spacing w:line="360" w:lineRule="auto"/>
        <w:jc w:val="center"/>
        <w:rPr>
          <w:b/>
          <w:bCs/>
          <w:sz w:val="24"/>
          <w:szCs w:val="28"/>
          <w:rtl/>
        </w:rPr>
      </w:pPr>
    </w:p>
    <w:p w:rsidR="000E128F" w:rsidRDefault="000E128F" w:rsidP="000E128F">
      <w:pPr>
        <w:spacing w:line="360" w:lineRule="auto"/>
        <w:jc w:val="center"/>
      </w:pPr>
    </w:p>
    <w:p w:rsidR="000E128F" w:rsidRPr="00BC22C1" w:rsidRDefault="000E128F" w:rsidP="000E128F">
      <w:pPr>
        <w:spacing w:line="360" w:lineRule="auto"/>
        <w:jc w:val="center"/>
        <w:rPr>
          <w:rtl/>
        </w:rPr>
      </w:pPr>
    </w:p>
    <w:p w:rsidR="000E128F" w:rsidRDefault="000E128F" w:rsidP="000E128F">
      <w:pPr>
        <w:spacing w:line="360" w:lineRule="auto"/>
        <w:jc w:val="center"/>
        <w:rPr>
          <w:rFonts w:ascii="IranNastaliq" w:hAnsi="IranNastaliq" w:cs="IranNastaliq"/>
          <w:sz w:val="36"/>
          <w:szCs w:val="36"/>
          <w:rtl/>
        </w:rPr>
        <w:sectPr w:rsidR="000E128F" w:rsidSect="00317EC7">
          <w:headerReference w:type="default" r:id="rId4"/>
          <w:footnotePr>
            <w:numRestart w:val="eachPage"/>
          </w:footnotePr>
          <w:pgSz w:w="11907" w:h="16839" w:code="9"/>
          <w:pgMar w:top="2127" w:right="1985" w:bottom="1701" w:left="1418" w:header="851" w:footer="720" w:gutter="0"/>
          <w:pgNumType w:start="1"/>
          <w:cols w:space="720"/>
          <w:titlePg/>
          <w:docGrid w:linePitch="360"/>
        </w:sectPr>
      </w:pPr>
    </w:p>
    <w:p w:rsidR="000E128F" w:rsidRPr="006F36A8" w:rsidRDefault="000E128F" w:rsidP="000E128F">
      <w:pPr>
        <w:pStyle w:val="NoSpacing"/>
        <w:bidi/>
        <w:jc w:val="center"/>
        <w:rPr>
          <w:szCs w:val="28"/>
          <w:rtl/>
          <w:lang w:bidi="fa-IR"/>
        </w:rPr>
      </w:pPr>
      <w:bookmarkStart w:id="0" w:name="_Toc305540925"/>
      <w:bookmarkStart w:id="1" w:name="_Toc490891150"/>
      <w:r w:rsidRPr="006F36A8">
        <w:rPr>
          <w:rFonts w:hint="cs"/>
          <w:szCs w:val="28"/>
          <w:rtl/>
          <w:lang w:bidi="fa-IR"/>
        </w:rPr>
        <w:lastRenderedPageBreak/>
        <w:t>فهرست مطالب</w:t>
      </w:r>
      <w:bookmarkEnd w:id="0"/>
      <w:bookmarkEnd w:id="1"/>
    </w:p>
    <w:p w:rsidR="000E128F" w:rsidRPr="00B57F4E" w:rsidRDefault="000E128F" w:rsidP="000E128F">
      <w:pPr>
        <w:ind w:firstLine="0"/>
        <w:rPr>
          <w:rtl/>
          <w:lang w:bidi="fa-IR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9AAEFE" wp14:editId="72380E0D">
                <wp:simplePos x="0" y="0"/>
                <wp:positionH relativeFrom="column">
                  <wp:posOffset>-93980</wp:posOffset>
                </wp:positionH>
                <wp:positionV relativeFrom="paragraph">
                  <wp:posOffset>229235</wp:posOffset>
                </wp:positionV>
                <wp:extent cx="5372100" cy="635"/>
                <wp:effectExtent l="6350" t="10795" r="12700" b="7620"/>
                <wp:wrapNone/>
                <wp:docPr id="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9575B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-7.4pt;margin-top:18.05pt;width:423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hVB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"/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80095F" wp14:editId="29F47D12">
                <wp:simplePos x="0" y="0"/>
                <wp:positionH relativeFrom="column">
                  <wp:posOffset>-93980</wp:posOffset>
                </wp:positionH>
                <wp:positionV relativeFrom="paragraph">
                  <wp:posOffset>3175</wp:posOffset>
                </wp:positionV>
                <wp:extent cx="5372100" cy="635"/>
                <wp:effectExtent l="6350" t="13335" r="12700" b="5080"/>
                <wp:wrapNone/>
                <wp:docPr id="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606AA0" id="AutoShape 17" o:spid="_x0000_s1026" type="#_x0000_t32" style="position:absolute;margin-left:-7.4pt;margin-top:.25pt;width:423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39S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"/>
            </w:pict>
          </mc:Fallback>
        </mc:AlternateConten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    </w:t>
      </w:r>
      <w:r w:rsidRPr="006F36A8">
        <w:rPr>
          <w:rFonts w:hint="cs"/>
          <w:b/>
          <w:bCs/>
          <w:sz w:val="24"/>
          <w:szCs w:val="24"/>
          <w:rtl/>
          <w:lang w:bidi="fa-IR"/>
        </w:rPr>
        <w:t>عنوان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</w:t>
      </w:r>
      <w:r>
        <w:rPr>
          <w:rFonts w:hint="cs"/>
          <w:rtl/>
          <w:lang w:bidi="fa-IR"/>
        </w:rPr>
        <w:t xml:space="preserve">          </w:t>
      </w:r>
      <w:r w:rsidRPr="006F36A8">
        <w:rPr>
          <w:rFonts w:hint="cs"/>
          <w:b/>
          <w:bCs/>
          <w:sz w:val="24"/>
          <w:szCs w:val="24"/>
          <w:rtl/>
          <w:lang w:bidi="fa-IR"/>
        </w:rPr>
        <w:t>صفحه</w:t>
      </w:r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r>
        <w:rPr>
          <w:lang w:bidi="fa-IR"/>
        </w:rPr>
        <w:fldChar w:fldCharType="begin"/>
      </w:r>
      <w:r>
        <w:rPr>
          <w:lang w:bidi="fa-IR"/>
        </w:rPr>
        <w:instrText xml:space="preserve"> TOC \h \z \t "Heading 1,2,Heading 2,3,Heading 3,4,No Spacing,1" </w:instrText>
      </w:r>
      <w:r>
        <w:rPr>
          <w:lang w:bidi="fa-IR"/>
        </w:rPr>
        <w:fldChar w:fldCharType="separate"/>
      </w:r>
      <w:hyperlink w:anchor="_Toc490891150" w:history="1">
        <w:r w:rsidRPr="00A017FF">
          <w:rPr>
            <w:rStyle w:val="Hyperlink"/>
            <w:rFonts w:hint="eastAsia"/>
            <w:noProof/>
            <w:rtl/>
            <w:lang w:bidi="fa-IR"/>
          </w:rPr>
          <w:t>فهرست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مطالب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51" w:history="1">
        <w:r w:rsidRPr="00A017FF">
          <w:rPr>
            <w:rStyle w:val="Hyperlink"/>
            <w:rFonts w:hint="eastAsia"/>
            <w:noProof/>
            <w:rtl/>
            <w:lang w:bidi="fa-IR"/>
          </w:rPr>
          <w:t>فهرست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شکلها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52" w:history="1">
        <w:r w:rsidRPr="00A017FF">
          <w:rPr>
            <w:rStyle w:val="Hyperlink"/>
            <w:rFonts w:hint="eastAsia"/>
            <w:noProof/>
            <w:rtl/>
            <w:lang w:bidi="fa-IR"/>
          </w:rPr>
          <w:t>چک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ده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53" w:history="1">
        <w:r w:rsidRPr="00A017FF">
          <w:rPr>
            <w:rStyle w:val="Hyperlink"/>
            <w:rFonts w:hint="eastAsia"/>
            <w:noProof/>
            <w:rtl/>
            <w:lang w:bidi="fa-IR"/>
          </w:rPr>
          <w:t>فصل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اول</w:t>
        </w:r>
        <w:r w:rsidRPr="00A017FF">
          <w:rPr>
            <w:rStyle w:val="Hyperlink"/>
            <w:noProof/>
            <w:rtl/>
            <w:lang w:bidi="fa-IR"/>
          </w:rPr>
          <w:t xml:space="preserve">: </w:t>
        </w:r>
        <w:r w:rsidRPr="00A017FF">
          <w:rPr>
            <w:rStyle w:val="Hyperlink"/>
            <w:rFonts w:hint="eastAsia"/>
            <w:noProof/>
            <w:rtl/>
            <w:lang w:bidi="fa-IR"/>
          </w:rPr>
          <w:t>مقدمه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54" w:history="1">
        <w:r w:rsidRPr="00A017FF">
          <w:rPr>
            <w:rStyle w:val="Hyperlink"/>
            <w:noProof/>
            <w:rtl/>
            <w:lang w:bidi="fa-IR"/>
          </w:rPr>
          <w:t xml:space="preserve">1-1- </w:t>
        </w:r>
        <w:r w:rsidRPr="00A017FF">
          <w:rPr>
            <w:rStyle w:val="Hyperlink"/>
            <w:rFonts w:hint="eastAsia"/>
            <w:noProof/>
            <w:rtl/>
            <w:lang w:bidi="fa-IR"/>
          </w:rPr>
          <w:t>مقدمه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55" w:history="1">
        <w:r w:rsidRPr="00A017FF">
          <w:rPr>
            <w:rStyle w:val="Hyperlink"/>
            <w:noProof/>
            <w:rtl/>
            <w:lang w:bidi="fa-IR"/>
          </w:rPr>
          <w:t>1-2</w:t>
        </w:r>
        <w:r w:rsidRPr="00A017FF">
          <w:rPr>
            <w:rStyle w:val="Hyperlink"/>
            <w:noProof/>
            <w:rtl/>
          </w:rPr>
          <w:t xml:space="preserve">- </w:t>
        </w:r>
        <w:r w:rsidRPr="00A017FF">
          <w:rPr>
            <w:rStyle w:val="Hyperlink"/>
            <w:rFonts w:hint="eastAsia"/>
            <w:noProof/>
            <w:rtl/>
          </w:rPr>
          <w:t>موتورها</w:t>
        </w:r>
        <w:r w:rsidRPr="00A017FF">
          <w:rPr>
            <w:rStyle w:val="Hyperlink"/>
            <w:rFonts w:hint="cs"/>
            <w:noProof/>
            <w:rtl/>
          </w:rPr>
          <w:t>ی</w:t>
        </w:r>
        <w:r w:rsidRPr="00A017FF">
          <w:rPr>
            <w:rStyle w:val="Hyperlink"/>
            <w:noProof/>
            <w:rtl/>
          </w:rPr>
          <w:t xml:space="preserve"> </w:t>
        </w:r>
        <w:r w:rsidRPr="00A017FF">
          <w:rPr>
            <w:rStyle w:val="Hyperlink"/>
            <w:rFonts w:hint="eastAsia"/>
            <w:noProof/>
            <w:rtl/>
          </w:rPr>
          <w:t>موشک</w:t>
        </w:r>
        <w:r w:rsidRPr="00A017FF">
          <w:rPr>
            <w:rStyle w:val="Hyperlink"/>
            <w:noProof/>
            <w:rtl/>
          </w:rPr>
          <w:t xml:space="preserve"> </w:t>
        </w:r>
        <w:r w:rsidRPr="00A017FF">
          <w:rPr>
            <w:rStyle w:val="Hyperlink"/>
            <w:rFonts w:hint="eastAsia"/>
            <w:noProof/>
            <w:rtl/>
          </w:rPr>
          <w:t>پ</w:t>
        </w:r>
        <w:r w:rsidRPr="00A017FF">
          <w:rPr>
            <w:rStyle w:val="Hyperlink"/>
            <w:rFonts w:hint="cs"/>
            <w:noProof/>
            <w:rtl/>
          </w:rPr>
          <w:t>ی</w:t>
        </w:r>
        <w:r w:rsidRPr="00A017FF">
          <w:rPr>
            <w:rStyle w:val="Hyperlink"/>
            <w:rFonts w:hint="eastAsia"/>
            <w:noProof/>
            <w:rtl/>
          </w:rPr>
          <w:t>شران</w:t>
        </w:r>
        <w:r w:rsidRPr="00A017FF">
          <w:rPr>
            <w:rStyle w:val="Hyperlink"/>
            <w:noProof/>
            <w:rtl/>
          </w:rPr>
          <w:t xml:space="preserve"> </w:t>
        </w:r>
        <w:r w:rsidRPr="00A017FF">
          <w:rPr>
            <w:rStyle w:val="Hyperlink"/>
            <w:rFonts w:hint="eastAsia"/>
            <w:noProof/>
            <w:rtl/>
          </w:rPr>
          <w:t>جامد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56" w:history="1">
        <w:r w:rsidRPr="00A017FF">
          <w:rPr>
            <w:rStyle w:val="Hyperlink"/>
            <w:noProof/>
            <w:rtl/>
            <w:lang w:bidi="fa-IR"/>
          </w:rPr>
          <w:t xml:space="preserve">1-3- </w:t>
        </w:r>
        <w:r w:rsidRPr="00A017FF">
          <w:rPr>
            <w:rStyle w:val="Hyperlink"/>
            <w:rFonts w:hint="eastAsia"/>
            <w:noProof/>
            <w:rtl/>
            <w:lang w:bidi="fa-IR"/>
          </w:rPr>
          <w:t>قسمتها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مختلف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موتورها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موشک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پ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شران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جامد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3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57" w:history="1">
        <w:r w:rsidRPr="00A017FF">
          <w:rPr>
            <w:rStyle w:val="Hyperlink"/>
            <w:noProof/>
            <w:rtl/>
            <w:lang w:bidi="fa-IR"/>
          </w:rPr>
          <w:t xml:space="preserve">1-3-1- </w:t>
        </w:r>
        <w:r w:rsidRPr="00A017FF">
          <w:rPr>
            <w:rStyle w:val="Hyperlink"/>
            <w:rFonts w:hint="eastAsia"/>
            <w:noProof/>
            <w:rtl/>
            <w:lang w:bidi="fa-IR"/>
          </w:rPr>
          <w:t>پ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شران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3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58" w:history="1">
        <w:r w:rsidRPr="00A017FF">
          <w:rPr>
            <w:rStyle w:val="Hyperlink"/>
            <w:noProof/>
            <w:rtl/>
            <w:lang w:bidi="fa-IR"/>
          </w:rPr>
          <w:t xml:space="preserve">1-3-2- </w:t>
        </w:r>
        <w:r w:rsidRPr="00A017FF">
          <w:rPr>
            <w:rStyle w:val="Hyperlink"/>
            <w:rFonts w:hint="eastAsia"/>
            <w:noProof/>
            <w:rtl/>
            <w:lang w:bidi="fa-IR"/>
          </w:rPr>
          <w:t>گرين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4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4"/>
        <w:tabs>
          <w:tab w:val="right" w:leader="dot" w:pos="8494"/>
        </w:tabs>
        <w:rPr>
          <w:noProof/>
        </w:rPr>
      </w:pPr>
      <w:hyperlink w:anchor="_Toc490891159" w:history="1">
        <w:r w:rsidRPr="00A017FF">
          <w:rPr>
            <w:rStyle w:val="Hyperlink"/>
            <w:noProof/>
            <w:rtl/>
            <w:lang w:bidi="fa-IR"/>
          </w:rPr>
          <w:t xml:space="preserve">1-3-2-1- </w:t>
        </w:r>
        <w:r w:rsidRPr="00A017FF">
          <w:rPr>
            <w:rStyle w:val="Hyperlink"/>
            <w:rFonts w:hint="eastAsia"/>
            <w:noProof/>
            <w:rtl/>
            <w:lang w:val="en-CA" w:bidi="fa-IR"/>
          </w:rPr>
          <w:t>تعاريف</w:t>
        </w:r>
        <w:r w:rsidRPr="00A017FF">
          <w:rPr>
            <w:rStyle w:val="Hyperlink"/>
            <w:noProof/>
            <w:rtl/>
            <w:lang w:val="en-CA"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val="en-CA" w:bidi="fa-IR"/>
          </w:rPr>
          <w:t>و</w:t>
        </w:r>
        <w:r w:rsidRPr="00A017FF">
          <w:rPr>
            <w:rStyle w:val="Hyperlink"/>
            <w:noProof/>
            <w:rtl/>
            <w:lang w:val="en-CA"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val="en-CA" w:bidi="fa-IR"/>
          </w:rPr>
          <w:t>اصطلاحات</w:t>
        </w:r>
        <w:r w:rsidRPr="00A017FF">
          <w:rPr>
            <w:rStyle w:val="Hyperlink"/>
            <w:noProof/>
            <w:rtl/>
            <w:lang w:val="en-CA"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val="en-CA" w:bidi="fa-IR"/>
          </w:rPr>
          <w:t>مهم</w:t>
        </w:r>
        <w:r w:rsidRPr="00A017FF">
          <w:rPr>
            <w:rStyle w:val="Hyperlink"/>
            <w:noProof/>
            <w:rtl/>
            <w:lang w:val="en-CA"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val="en-CA" w:bidi="fa-IR"/>
          </w:rPr>
          <w:t>براي</w:t>
        </w:r>
        <w:r w:rsidRPr="00A017FF">
          <w:rPr>
            <w:rStyle w:val="Hyperlink"/>
            <w:noProof/>
            <w:rtl/>
            <w:lang w:val="en-CA"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val="en-CA" w:bidi="fa-IR"/>
          </w:rPr>
          <w:t>گرين</w:t>
        </w:r>
        <w:r w:rsidRPr="00A017FF">
          <w:rPr>
            <w:rStyle w:val="Hyperlink"/>
            <w:noProof/>
            <w:lang w:val="en-CA" w:bidi="fa-IR"/>
          </w:rPr>
          <w:t xml:space="preserve"> </w:t>
        </w:r>
        <w:r w:rsidRPr="00A017FF">
          <w:rPr>
            <w:rStyle w:val="Hyperlink"/>
            <w:noProof/>
            <w:rtl/>
            <w:lang w:val="en-CA" w:bidi="fa-IR"/>
          </w:rPr>
          <w:t>[1]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4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4"/>
        <w:tabs>
          <w:tab w:val="right" w:leader="dot" w:pos="8494"/>
        </w:tabs>
        <w:rPr>
          <w:noProof/>
        </w:rPr>
      </w:pPr>
      <w:hyperlink w:anchor="_Toc490891160" w:history="1">
        <w:r w:rsidRPr="00A017FF">
          <w:rPr>
            <w:rStyle w:val="Hyperlink"/>
            <w:noProof/>
            <w:rtl/>
            <w:lang w:bidi="fa-IR"/>
          </w:rPr>
          <w:t>1-</w:t>
        </w:r>
        <w:r w:rsidRPr="00A017FF">
          <w:rPr>
            <w:rStyle w:val="Hyperlink"/>
            <w:noProof/>
            <w:rtl/>
          </w:rPr>
          <w:t xml:space="preserve">3-2-2-  </w:t>
        </w:r>
        <w:r w:rsidRPr="00A017FF">
          <w:rPr>
            <w:rStyle w:val="Hyperlink"/>
            <w:rFonts w:hint="eastAsia"/>
            <w:noProof/>
            <w:rtl/>
          </w:rPr>
          <w:t>ن</w:t>
        </w:r>
        <w:r w:rsidRPr="00A017FF">
          <w:rPr>
            <w:rStyle w:val="Hyperlink"/>
            <w:rFonts w:hint="cs"/>
            <w:noProof/>
            <w:rtl/>
          </w:rPr>
          <w:t>ی</w:t>
        </w:r>
        <w:r w:rsidRPr="00A017FF">
          <w:rPr>
            <w:rStyle w:val="Hyperlink"/>
            <w:rFonts w:hint="eastAsia"/>
            <w:noProof/>
            <w:rtl/>
          </w:rPr>
          <w:t>ازمند</w:t>
        </w:r>
        <w:r w:rsidRPr="00A017FF">
          <w:rPr>
            <w:rStyle w:val="Hyperlink"/>
            <w:rFonts w:hint="cs"/>
            <w:noProof/>
            <w:rtl/>
          </w:rPr>
          <w:t>ی</w:t>
        </w:r>
        <w:r w:rsidRPr="00A017FF">
          <w:rPr>
            <w:rStyle w:val="Hyperlink"/>
            <w:rFonts w:hint="eastAsia"/>
            <w:noProof/>
            <w:rtl/>
          </w:rPr>
          <w:t>ها</w:t>
        </w:r>
        <w:r w:rsidRPr="00A017FF">
          <w:rPr>
            <w:rStyle w:val="Hyperlink"/>
            <w:rFonts w:hint="cs"/>
            <w:noProof/>
            <w:rtl/>
          </w:rPr>
          <w:t>ی</w:t>
        </w:r>
        <w:r w:rsidRPr="00A017FF">
          <w:rPr>
            <w:rStyle w:val="Hyperlink"/>
            <w:noProof/>
            <w:rtl/>
          </w:rPr>
          <w:t xml:space="preserve"> </w:t>
        </w:r>
        <w:r w:rsidRPr="00A017FF">
          <w:rPr>
            <w:rStyle w:val="Hyperlink"/>
            <w:rFonts w:hint="cs"/>
            <w:noProof/>
            <w:rtl/>
          </w:rPr>
          <w:t>ی</w:t>
        </w:r>
        <w:r w:rsidRPr="00A017FF">
          <w:rPr>
            <w:rStyle w:val="Hyperlink"/>
            <w:rFonts w:hint="eastAsia"/>
            <w:noProof/>
            <w:rtl/>
          </w:rPr>
          <w:t>ک</w:t>
        </w:r>
        <w:r w:rsidRPr="00A017FF">
          <w:rPr>
            <w:rStyle w:val="Hyperlink"/>
            <w:noProof/>
            <w:rtl/>
          </w:rPr>
          <w:t xml:space="preserve"> </w:t>
        </w:r>
        <w:r w:rsidRPr="00A017FF">
          <w:rPr>
            <w:rStyle w:val="Hyperlink"/>
            <w:rFonts w:hint="eastAsia"/>
            <w:noProof/>
            <w:rtl/>
          </w:rPr>
          <w:t>گر</w:t>
        </w:r>
        <w:r w:rsidRPr="00A017FF">
          <w:rPr>
            <w:rStyle w:val="Hyperlink"/>
            <w:rFonts w:hint="cs"/>
            <w:noProof/>
            <w:rtl/>
          </w:rPr>
          <w:t>ی</w:t>
        </w:r>
        <w:r w:rsidRPr="00A017FF">
          <w:rPr>
            <w:rStyle w:val="Hyperlink"/>
            <w:rFonts w:hint="eastAsia"/>
            <w:noProof/>
            <w:rtl/>
          </w:rPr>
          <w:t>ن</w:t>
        </w:r>
        <w:r w:rsidRPr="00A017FF">
          <w:rPr>
            <w:rStyle w:val="Hyperlink"/>
            <w:noProof/>
            <w:rtl/>
          </w:rPr>
          <w:t xml:space="preserve"> </w:t>
        </w:r>
        <w:r w:rsidRPr="00A017FF">
          <w:rPr>
            <w:rStyle w:val="Hyperlink"/>
            <w:rFonts w:hint="eastAsia"/>
            <w:noProof/>
            <w:rtl/>
          </w:rPr>
          <w:t>مناسب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61" w:history="1">
        <w:r w:rsidRPr="00A017FF">
          <w:rPr>
            <w:rStyle w:val="Hyperlink"/>
            <w:noProof/>
            <w:rtl/>
            <w:lang w:bidi="fa-IR"/>
          </w:rPr>
          <w:t>1-</w:t>
        </w:r>
        <w:r w:rsidRPr="00A017FF">
          <w:rPr>
            <w:rStyle w:val="Hyperlink"/>
            <w:noProof/>
            <w:rtl/>
          </w:rPr>
          <w:t xml:space="preserve">4- </w:t>
        </w:r>
        <w:r w:rsidRPr="00A017FF">
          <w:rPr>
            <w:rStyle w:val="Hyperlink"/>
            <w:rFonts w:hint="eastAsia"/>
            <w:noProof/>
            <w:rtl/>
          </w:rPr>
          <w:t>لزوم</w:t>
        </w:r>
        <w:r w:rsidRPr="00A017FF">
          <w:rPr>
            <w:rStyle w:val="Hyperlink"/>
            <w:noProof/>
            <w:rtl/>
          </w:rPr>
          <w:t xml:space="preserve"> </w:t>
        </w:r>
        <w:r w:rsidRPr="00A017FF">
          <w:rPr>
            <w:rStyle w:val="Hyperlink"/>
            <w:rFonts w:hint="eastAsia"/>
            <w:noProof/>
            <w:rtl/>
          </w:rPr>
          <w:t>تحل</w:t>
        </w:r>
        <w:r w:rsidRPr="00A017FF">
          <w:rPr>
            <w:rStyle w:val="Hyperlink"/>
            <w:rFonts w:hint="cs"/>
            <w:noProof/>
            <w:rtl/>
          </w:rPr>
          <w:t>ی</w:t>
        </w:r>
        <w:r w:rsidRPr="00A017FF">
          <w:rPr>
            <w:rStyle w:val="Hyperlink"/>
            <w:rFonts w:hint="eastAsia"/>
            <w:noProof/>
            <w:rtl/>
          </w:rPr>
          <w:t>ل</w:t>
        </w:r>
        <w:r w:rsidRPr="00A017FF">
          <w:rPr>
            <w:rStyle w:val="Hyperlink"/>
            <w:noProof/>
            <w:rtl/>
          </w:rPr>
          <w:t xml:space="preserve"> </w:t>
        </w:r>
        <w:r w:rsidRPr="00A017FF">
          <w:rPr>
            <w:rStyle w:val="Hyperlink"/>
            <w:rFonts w:hint="eastAsia"/>
            <w:noProof/>
            <w:rtl/>
          </w:rPr>
          <w:t>پسرو</w:t>
        </w:r>
        <w:r w:rsidRPr="00A017FF">
          <w:rPr>
            <w:rStyle w:val="Hyperlink"/>
            <w:rFonts w:hint="cs"/>
            <w:noProof/>
            <w:rtl/>
          </w:rPr>
          <w:t>ی</w:t>
        </w:r>
        <w:r w:rsidRPr="00A017FF">
          <w:rPr>
            <w:rStyle w:val="Hyperlink"/>
            <w:noProof/>
            <w:rtl/>
          </w:rPr>
          <w:t xml:space="preserve"> </w:t>
        </w:r>
        <w:r w:rsidRPr="00A017FF">
          <w:rPr>
            <w:rStyle w:val="Hyperlink"/>
            <w:rFonts w:hint="eastAsia"/>
            <w:noProof/>
            <w:rtl/>
          </w:rPr>
          <w:t>گر</w:t>
        </w:r>
        <w:r w:rsidRPr="00A017FF">
          <w:rPr>
            <w:rStyle w:val="Hyperlink"/>
            <w:rFonts w:hint="cs"/>
            <w:noProof/>
            <w:rtl/>
          </w:rPr>
          <w:t>ی</w:t>
        </w:r>
        <w:r w:rsidRPr="00A017FF">
          <w:rPr>
            <w:rStyle w:val="Hyperlink"/>
            <w:rFonts w:hint="eastAsia"/>
            <w:noProof/>
            <w:rtl/>
          </w:rPr>
          <w:t>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62" w:history="1">
        <w:r w:rsidRPr="00A017FF">
          <w:rPr>
            <w:rStyle w:val="Hyperlink"/>
            <w:rFonts w:hint="eastAsia"/>
            <w:noProof/>
            <w:rtl/>
            <w:lang w:bidi="fa-IR"/>
          </w:rPr>
          <w:t>فصل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دوم</w:t>
        </w:r>
        <w:r w:rsidRPr="00A017FF">
          <w:rPr>
            <w:rStyle w:val="Hyperlink"/>
            <w:noProof/>
            <w:rtl/>
            <w:lang w:bidi="fa-IR"/>
          </w:rPr>
          <w:t xml:space="preserve">: </w:t>
        </w:r>
        <w:r w:rsidRPr="00A017FF">
          <w:rPr>
            <w:rStyle w:val="Hyperlink"/>
            <w:rFonts w:hint="eastAsia"/>
            <w:noProof/>
            <w:rtl/>
            <w:lang w:bidi="fa-IR"/>
          </w:rPr>
          <w:t>تحل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ل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بالست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ک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داخل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و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معادلات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حاکم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بر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آن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63" w:history="1">
        <w:r w:rsidRPr="00A017FF">
          <w:rPr>
            <w:rStyle w:val="Hyperlink"/>
            <w:noProof/>
            <w:rtl/>
            <w:lang w:bidi="fa-IR"/>
          </w:rPr>
          <w:t xml:space="preserve">2-1- </w:t>
        </w:r>
        <w:r w:rsidRPr="00A017FF">
          <w:rPr>
            <w:rStyle w:val="Hyperlink"/>
            <w:rFonts w:hint="eastAsia"/>
            <w:noProof/>
            <w:rtl/>
            <w:lang w:bidi="fa-IR"/>
          </w:rPr>
          <w:t>مقدمه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64" w:history="1">
        <w:r w:rsidRPr="00A017FF">
          <w:rPr>
            <w:rStyle w:val="Hyperlink"/>
            <w:noProof/>
            <w:rtl/>
            <w:lang w:bidi="fa-IR"/>
          </w:rPr>
          <w:t xml:space="preserve">2-2- </w:t>
        </w:r>
        <w:r w:rsidRPr="00A017FF">
          <w:rPr>
            <w:rStyle w:val="Hyperlink"/>
            <w:rFonts w:hint="eastAsia"/>
            <w:noProof/>
            <w:rtl/>
            <w:lang w:bidi="fa-IR"/>
          </w:rPr>
          <w:t>نرخ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سوزش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65" w:history="1">
        <w:r w:rsidRPr="00A017FF">
          <w:rPr>
            <w:rStyle w:val="Hyperlink"/>
            <w:noProof/>
            <w:rtl/>
            <w:lang w:bidi="fa-IR"/>
          </w:rPr>
          <w:t xml:space="preserve">2-3- </w:t>
        </w:r>
        <w:r w:rsidRPr="00A017FF">
          <w:rPr>
            <w:rStyle w:val="Hyperlink"/>
            <w:rFonts w:hint="eastAsia"/>
            <w:noProof/>
            <w:rtl/>
            <w:lang w:bidi="fa-IR"/>
          </w:rPr>
          <w:t>حلکننده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جر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ان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66" w:history="1">
        <w:r w:rsidRPr="00A017FF">
          <w:rPr>
            <w:rStyle w:val="Hyperlink"/>
            <w:noProof/>
            <w:rtl/>
            <w:lang w:bidi="fa-IR"/>
          </w:rPr>
          <w:t xml:space="preserve">2-3-1- </w:t>
        </w:r>
        <w:r w:rsidRPr="00A017FF">
          <w:rPr>
            <w:rStyle w:val="Hyperlink"/>
            <w:rFonts w:hint="eastAsia"/>
            <w:noProof/>
            <w:rtl/>
            <w:lang w:bidi="fa-IR"/>
          </w:rPr>
          <w:t>جمعآور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معادلات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67" w:history="1">
        <w:r w:rsidRPr="00A017FF">
          <w:rPr>
            <w:rStyle w:val="Hyperlink"/>
            <w:noProof/>
            <w:rtl/>
            <w:lang w:bidi="fa-IR"/>
          </w:rPr>
          <w:t xml:space="preserve">2-4- </w:t>
        </w:r>
        <w:r w:rsidRPr="00A017FF">
          <w:rPr>
            <w:rStyle w:val="Hyperlink"/>
            <w:rFonts w:hint="eastAsia"/>
            <w:noProof/>
            <w:rtl/>
            <w:lang w:bidi="fa-IR"/>
          </w:rPr>
          <w:t>انتخاب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شکل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گر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ن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68" w:history="1">
        <w:r w:rsidRPr="00A017FF">
          <w:rPr>
            <w:rStyle w:val="Hyperlink"/>
            <w:noProof/>
            <w:rtl/>
            <w:lang w:bidi="fa-IR"/>
          </w:rPr>
          <w:t xml:space="preserve">2-4-1- </w:t>
        </w:r>
        <w:r w:rsidRPr="00A017FF">
          <w:rPr>
            <w:rStyle w:val="Hyperlink"/>
            <w:rFonts w:hint="eastAsia"/>
            <w:noProof/>
            <w:rtl/>
            <w:lang w:bidi="fa-IR"/>
          </w:rPr>
          <w:t>گر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ن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استوانها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درونسوز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69" w:history="1">
        <w:r w:rsidRPr="00A017FF">
          <w:rPr>
            <w:rStyle w:val="Hyperlink"/>
            <w:noProof/>
            <w:rtl/>
            <w:lang w:bidi="fa-IR"/>
          </w:rPr>
          <w:t xml:space="preserve">2-4-2- </w:t>
        </w:r>
        <w:r w:rsidRPr="00A017FF">
          <w:rPr>
            <w:rStyle w:val="Hyperlink"/>
            <w:rFonts w:hint="eastAsia"/>
            <w:noProof/>
            <w:rtl/>
            <w:lang w:bidi="fa-IR"/>
          </w:rPr>
          <w:t>گر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ن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ستارها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12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3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70" w:history="1">
        <w:r w:rsidRPr="00A017FF">
          <w:rPr>
            <w:rStyle w:val="Hyperlink"/>
            <w:noProof/>
            <w:rtl/>
            <w:lang w:bidi="fa-IR"/>
          </w:rPr>
          <w:t xml:space="preserve">2-4-3- </w:t>
        </w:r>
        <w:r w:rsidRPr="00A017FF">
          <w:rPr>
            <w:rStyle w:val="Hyperlink"/>
            <w:rFonts w:hint="eastAsia"/>
            <w:noProof/>
            <w:rtl/>
            <w:lang w:bidi="fa-IR"/>
          </w:rPr>
          <w:t>گر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ن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استوانها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درونسوز</w:t>
        </w:r>
        <w:r w:rsidRPr="00A017FF">
          <w:rPr>
            <w:rStyle w:val="Hyperlink"/>
            <w:noProof/>
            <w:rtl/>
            <w:lang w:bidi="fa-IR"/>
          </w:rPr>
          <w:t>-</w:t>
        </w:r>
        <w:r w:rsidRPr="00A017FF">
          <w:rPr>
            <w:rStyle w:val="Hyperlink"/>
            <w:rFonts w:hint="eastAsia"/>
            <w:noProof/>
            <w:rtl/>
            <w:lang w:bidi="fa-IR"/>
          </w:rPr>
          <w:t>برونسوز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12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71" w:history="1">
        <w:r w:rsidRPr="00A017FF">
          <w:rPr>
            <w:rStyle w:val="Hyperlink"/>
            <w:rFonts w:hint="eastAsia"/>
            <w:noProof/>
            <w:rtl/>
            <w:lang w:bidi="fa-IR"/>
          </w:rPr>
          <w:t>فصل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سوم</w:t>
        </w:r>
        <w:r w:rsidRPr="00A017FF">
          <w:rPr>
            <w:rStyle w:val="Hyperlink"/>
            <w:noProof/>
            <w:rtl/>
            <w:lang w:bidi="fa-IR"/>
          </w:rPr>
          <w:t xml:space="preserve">: </w:t>
        </w:r>
        <w:r w:rsidRPr="00A017FF">
          <w:rPr>
            <w:rStyle w:val="Hyperlink"/>
            <w:rFonts w:hint="eastAsia"/>
            <w:noProof/>
            <w:rtl/>
            <w:lang w:bidi="fa-IR"/>
          </w:rPr>
          <w:t>مح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ط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نرمافزار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14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72" w:history="1">
        <w:r w:rsidRPr="00A017FF">
          <w:rPr>
            <w:rStyle w:val="Hyperlink"/>
            <w:noProof/>
            <w:rtl/>
            <w:lang w:bidi="fa-IR"/>
          </w:rPr>
          <w:t xml:space="preserve">3-1- </w:t>
        </w:r>
        <w:r w:rsidRPr="00A017FF">
          <w:rPr>
            <w:rStyle w:val="Hyperlink"/>
            <w:rFonts w:hint="eastAsia"/>
            <w:noProof/>
            <w:rtl/>
            <w:lang w:bidi="fa-IR"/>
          </w:rPr>
          <w:t>مقدمه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14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73" w:history="1">
        <w:r w:rsidRPr="00A017FF">
          <w:rPr>
            <w:rStyle w:val="Hyperlink"/>
            <w:noProof/>
            <w:rtl/>
            <w:lang w:bidi="fa-IR"/>
          </w:rPr>
          <w:t xml:space="preserve">3-2- </w:t>
        </w:r>
        <w:r w:rsidRPr="00A017FF">
          <w:rPr>
            <w:rStyle w:val="Hyperlink"/>
            <w:rFonts w:hint="eastAsia"/>
            <w:noProof/>
            <w:rtl/>
            <w:lang w:bidi="fa-IR"/>
          </w:rPr>
          <w:t>ز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ربرنامهها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نرمافزار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14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74" w:history="1">
        <w:r w:rsidRPr="00A017FF">
          <w:rPr>
            <w:rStyle w:val="Hyperlink"/>
            <w:noProof/>
            <w:rtl/>
            <w:lang w:bidi="fa-IR"/>
          </w:rPr>
          <w:t xml:space="preserve">3-3- </w:t>
        </w:r>
        <w:r w:rsidRPr="00A017FF">
          <w:rPr>
            <w:rStyle w:val="Hyperlink"/>
            <w:rFonts w:hint="eastAsia"/>
            <w:noProof/>
            <w:rtl/>
            <w:lang w:bidi="fa-IR"/>
          </w:rPr>
          <w:t>مح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ط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نرمافزار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15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2"/>
        <w:tabs>
          <w:tab w:val="right" w:leader="dot" w:pos="8494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90891175" w:history="1">
        <w:r w:rsidRPr="00A017FF">
          <w:rPr>
            <w:rStyle w:val="Hyperlink"/>
            <w:rFonts w:hint="eastAsia"/>
            <w:noProof/>
            <w:rtl/>
            <w:lang w:bidi="fa-IR"/>
          </w:rPr>
          <w:t>مراجع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76" w:history="1">
        <w:r w:rsidRPr="00A017FF">
          <w:rPr>
            <w:rStyle w:val="Hyperlink"/>
            <w:noProof/>
            <w:rtl/>
            <w:lang w:bidi="fa-IR"/>
          </w:rPr>
          <w:t xml:space="preserve">[3] </w:t>
        </w:r>
        <w:r w:rsidRPr="00A017FF">
          <w:rPr>
            <w:rStyle w:val="Hyperlink"/>
            <w:rFonts w:hint="eastAsia"/>
            <w:noProof/>
            <w:rtl/>
            <w:lang w:bidi="fa-IR"/>
          </w:rPr>
          <w:t>نوربخش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فولاد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،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احمد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ز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نالعابد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ن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،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اصول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طراح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سامانهها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پ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rFonts w:hint="eastAsia"/>
            <w:noProof/>
            <w:rtl/>
            <w:lang w:bidi="fa-IR"/>
          </w:rPr>
          <w:t>شرانش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سوخت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جامد،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انتشارات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دانشگاه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صنعت</w:t>
        </w:r>
        <w:r w:rsidRPr="00A017FF">
          <w:rPr>
            <w:rStyle w:val="Hyperlink"/>
            <w:rFonts w:hint="cs"/>
            <w:noProof/>
            <w:rtl/>
            <w:lang w:bidi="fa-IR"/>
          </w:rPr>
          <w:t>ی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مالک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اشتر،</w:t>
        </w:r>
        <w:r w:rsidRPr="00A017FF">
          <w:rPr>
            <w:rStyle w:val="Hyperlink"/>
            <w:noProof/>
            <w:rtl/>
            <w:lang w:bidi="fa-IR"/>
          </w:rPr>
          <w:t xml:space="preserve"> </w:t>
        </w:r>
        <w:r w:rsidRPr="00A017FF">
          <w:rPr>
            <w:rStyle w:val="Hyperlink"/>
            <w:rFonts w:hint="eastAsia"/>
            <w:noProof/>
            <w:rtl/>
            <w:lang w:bidi="fa-IR"/>
          </w:rPr>
          <w:t>اصفهان،</w:t>
        </w:r>
        <w:r w:rsidRPr="00A017FF">
          <w:rPr>
            <w:rStyle w:val="Hyperlink"/>
            <w:noProof/>
            <w:rtl/>
            <w:lang w:bidi="fa-IR"/>
          </w:rPr>
          <w:t xml:space="preserve"> 1389.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NoSpacing"/>
        <w:bidi/>
        <w:rPr>
          <w:rtl/>
          <w:lang w:bidi="fa-IR"/>
        </w:rPr>
      </w:pPr>
      <w:r>
        <w:rPr>
          <w:lang w:bidi="fa-IR"/>
        </w:rPr>
        <w:fldChar w:fldCharType="end"/>
      </w:r>
    </w:p>
    <w:p w:rsidR="000E128F" w:rsidRPr="006F36A8" w:rsidRDefault="000E128F" w:rsidP="000E128F">
      <w:pPr>
        <w:pStyle w:val="NoSpacing"/>
        <w:jc w:val="center"/>
        <w:rPr>
          <w:szCs w:val="28"/>
          <w:rtl/>
          <w:lang w:bidi="fa-IR"/>
        </w:rPr>
      </w:pPr>
      <w:bookmarkStart w:id="2" w:name="_Toc305540927"/>
      <w:bookmarkStart w:id="3" w:name="_Toc490891151"/>
      <w:r>
        <w:rPr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6EE33F" wp14:editId="7010BB34">
                <wp:simplePos x="0" y="0"/>
                <wp:positionH relativeFrom="column">
                  <wp:posOffset>-73025</wp:posOffset>
                </wp:positionH>
                <wp:positionV relativeFrom="paragraph">
                  <wp:posOffset>276860</wp:posOffset>
                </wp:positionV>
                <wp:extent cx="5372100" cy="635"/>
                <wp:effectExtent l="8255" t="13970" r="10795" b="13970"/>
                <wp:wrapNone/>
                <wp:docPr id="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A6D09A" id="AutoShape 21" o:spid="_x0000_s1026" type="#_x0000_t32" style="position:absolute;margin-left:-5.75pt;margin-top:21.8pt;width:423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"/>
            </w:pict>
          </mc:Fallback>
        </mc:AlternateContent>
      </w:r>
      <w:r w:rsidRPr="006F36A8">
        <w:rPr>
          <w:rFonts w:hint="cs"/>
          <w:szCs w:val="28"/>
          <w:rtl/>
          <w:lang w:bidi="fa-IR"/>
        </w:rPr>
        <w:t>فهرست شکل</w:t>
      </w:r>
      <w:r w:rsidRPr="006F36A8">
        <w:rPr>
          <w:szCs w:val="28"/>
          <w:rtl/>
          <w:lang w:bidi="fa-IR"/>
        </w:rPr>
        <w:softHyphen/>
      </w:r>
      <w:r w:rsidRPr="006F36A8">
        <w:rPr>
          <w:rFonts w:hint="cs"/>
          <w:szCs w:val="28"/>
          <w:rtl/>
          <w:lang w:bidi="fa-IR"/>
        </w:rPr>
        <w:t>ها</w:t>
      </w:r>
      <w:bookmarkEnd w:id="2"/>
      <w:bookmarkEnd w:id="3"/>
    </w:p>
    <w:p w:rsidR="000E128F" w:rsidRPr="00B57F4E" w:rsidRDefault="000E128F" w:rsidP="000E128F">
      <w:pPr>
        <w:ind w:firstLine="0"/>
        <w:jc w:val="center"/>
        <w:rPr>
          <w:rtl/>
          <w:lang w:bidi="fa-IR"/>
        </w:rPr>
      </w:pPr>
      <w:r>
        <w:rPr>
          <w:noProof/>
          <w:sz w:val="18"/>
          <w:szCs w:val="1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EAB97E" wp14:editId="63DAFD80">
                <wp:simplePos x="0" y="0"/>
                <wp:positionH relativeFrom="column">
                  <wp:posOffset>-73660</wp:posOffset>
                </wp:positionH>
                <wp:positionV relativeFrom="paragraph">
                  <wp:posOffset>218440</wp:posOffset>
                </wp:positionV>
                <wp:extent cx="5372100" cy="635"/>
                <wp:effectExtent l="7620" t="8890" r="11430" b="9525"/>
                <wp:wrapNone/>
                <wp:docPr id="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4B3EE" id="AutoShape 22" o:spid="_x0000_s1026" type="#_x0000_t32" style="position:absolute;margin-left:-5.8pt;margin-top:17.2pt;width:423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"/>
            </w:pict>
          </mc:Fallback>
        </mc:AlternateConten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  </w:t>
      </w:r>
      <w:r w:rsidRPr="00056575">
        <w:rPr>
          <w:rFonts w:hint="cs"/>
          <w:b/>
          <w:bCs/>
          <w:sz w:val="24"/>
          <w:szCs w:val="24"/>
          <w:rtl/>
          <w:lang w:bidi="fa-IR"/>
        </w:rPr>
        <w:t>شماره شکل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                                                   </w:t>
      </w:r>
      <w:r w:rsidRPr="00056575">
        <w:rPr>
          <w:rFonts w:hint="cs"/>
          <w:b/>
          <w:bCs/>
          <w:sz w:val="24"/>
          <w:szCs w:val="24"/>
          <w:rtl/>
          <w:lang w:bidi="fa-IR"/>
        </w:rPr>
        <w:t>عنوان شکل</w:t>
      </w:r>
      <w:r>
        <w:rPr>
          <w:rFonts w:hint="cs"/>
          <w:b/>
          <w:bCs/>
          <w:sz w:val="24"/>
          <w:szCs w:val="24"/>
          <w:rtl/>
          <w:lang w:bidi="fa-IR"/>
        </w:rPr>
        <w:t xml:space="preserve">                                                            </w:t>
      </w:r>
      <w:r w:rsidRPr="00056575">
        <w:rPr>
          <w:rFonts w:hint="cs"/>
          <w:b/>
          <w:bCs/>
          <w:sz w:val="24"/>
          <w:szCs w:val="24"/>
          <w:rtl/>
          <w:lang w:bidi="fa-IR"/>
        </w:rPr>
        <w:t>صفحه</w:t>
      </w:r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r w:rsidRPr="00775310">
        <w:rPr>
          <w:lang w:bidi="fa-IR"/>
        </w:rPr>
        <w:fldChar w:fldCharType="begin"/>
      </w:r>
      <w:r w:rsidRPr="00775310">
        <w:rPr>
          <w:lang w:bidi="fa-IR"/>
        </w:rPr>
        <w:instrText xml:space="preserve"> TOC \h \z \u \t "Heading 5,1" </w:instrText>
      </w:r>
      <w:r w:rsidRPr="00775310">
        <w:rPr>
          <w:lang w:bidi="fa-IR"/>
        </w:rPr>
        <w:fldChar w:fldCharType="separate"/>
      </w:r>
      <w:hyperlink w:anchor="_Toc490891122" w:history="1">
        <w:r w:rsidRPr="00C117C0">
          <w:rPr>
            <w:rStyle w:val="Hyperlink"/>
            <w:rFonts w:hint="eastAsia"/>
            <w:noProof/>
            <w:rtl/>
          </w:rPr>
          <w:t>شکل</w:t>
        </w:r>
        <w:r w:rsidRPr="00C117C0">
          <w:rPr>
            <w:rStyle w:val="Hyperlink"/>
            <w:noProof/>
            <w:rtl/>
          </w:rPr>
          <w:t xml:space="preserve"> 1-1. </w:t>
        </w:r>
        <w:r w:rsidRPr="00C117C0">
          <w:rPr>
            <w:rStyle w:val="Hyperlink"/>
            <w:rFonts w:hint="eastAsia"/>
            <w:noProof/>
            <w:rtl/>
          </w:rPr>
          <w:t>قسمتها</w:t>
        </w:r>
        <w:r w:rsidRPr="00C117C0">
          <w:rPr>
            <w:rStyle w:val="Hyperlink"/>
            <w:rFonts w:hint="cs"/>
            <w:noProof/>
            <w:rtl/>
          </w:rPr>
          <w:t>ی</w:t>
        </w:r>
        <w:r w:rsidRPr="00C117C0">
          <w:rPr>
            <w:rStyle w:val="Hyperlink"/>
            <w:noProof/>
            <w:rtl/>
          </w:rPr>
          <w:t xml:space="preserve"> </w:t>
        </w:r>
        <w:r w:rsidRPr="00C117C0">
          <w:rPr>
            <w:rStyle w:val="Hyperlink"/>
            <w:rFonts w:hint="eastAsia"/>
            <w:noProof/>
            <w:rtl/>
          </w:rPr>
          <w:t>مختلف</w:t>
        </w:r>
        <w:r w:rsidRPr="00C117C0">
          <w:rPr>
            <w:rStyle w:val="Hyperlink"/>
            <w:noProof/>
            <w:rtl/>
          </w:rPr>
          <w:t xml:space="preserve"> </w:t>
        </w:r>
        <w:r w:rsidRPr="00C117C0">
          <w:rPr>
            <w:rStyle w:val="Hyperlink"/>
            <w:rFonts w:hint="cs"/>
            <w:noProof/>
            <w:rtl/>
          </w:rPr>
          <w:t>ی</w:t>
        </w:r>
        <w:r w:rsidRPr="00C117C0">
          <w:rPr>
            <w:rStyle w:val="Hyperlink"/>
            <w:rFonts w:hint="eastAsia"/>
            <w:noProof/>
            <w:rtl/>
          </w:rPr>
          <w:t>ک</w:t>
        </w:r>
        <w:r w:rsidRPr="00C117C0">
          <w:rPr>
            <w:rStyle w:val="Hyperlink"/>
            <w:noProof/>
            <w:rtl/>
          </w:rPr>
          <w:t xml:space="preserve"> </w:t>
        </w:r>
        <w:r w:rsidRPr="00C117C0">
          <w:rPr>
            <w:rStyle w:val="Hyperlink"/>
            <w:rFonts w:hint="eastAsia"/>
            <w:noProof/>
            <w:rtl/>
          </w:rPr>
          <w:t>موتور</w:t>
        </w:r>
        <w:r w:rsidRPr="00C117C0">
          <w:rPr>
            <w:rStyle w:val="Hyperlink"/>
            <w:noProof/>
            <w:rtl/>
          </w:rPr>
          <w:t xml:space="preserve"> </w:t>
        </w:r>
        <w:r w:rsidRPr="00C117C0">
          <w:rPr>
            <w:rStyle w:val="Hyperlink"/>
            <w:rFonts w:hint="eastAsia"/>
            <w:noProof/>
            <w:rtl/>
          </w:rPr>
          <w:t>پ</w:t>
        </w:r>
        <w:r w:rsidRPr="00C117C0">
          <w:rPr>
            <w:rStyle w:val="Hyperlink"/>
            <w:rFonts w:hint="cs"/>
            <w:noProof/>
            <w:rtl/>
          </w:rPr>
          <w:t>ی</w:t>
        </w:r>
        <w:r w:rsidRPr="00C117C0">
          <w:rPr>
            <w:rStyle w:val="Hyperlink"/>
            <w:rFonts w:hint="eastAsia"/>
            <w:noProof/>
            <w:rtl/>
          </w:rPr>
          <w:t>شران</w:t>
        </w:r>
        <w:r w:rsidRPr="00C117C0">
          <w:rPr>
            <w:rStyle w:val="Hyperlink"/>
            <w:noProof/>
            <w:rtl/>
          </w:rPr>
          <w:t xml:space="preserve"> </w:t>
        </w:r>
        <w:r w:rsidRPr="00C117C0">
          <w:rPr>
            <w:rStyle w:val="Hyperlink"/>
            <w:rFonts w:hint="eastAsia"/>
            <w:noProof/>
            <w:rtl/>
          </w:rPr>
          <w:t>جامد</w:t>
        </w:r>
        <w:r w:rsidRPr="00C117C0">
          <w:rPr>
            <w:rStyle w:val="Hyperlink"/>
            <w:noProof/>
            <w:rtl/>
          </w:rPr>
          <w:t xml:space="preserve"> [3]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3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23" w:history="1">
        <w:r w:rsidRPr="00C117C0">
          <w:rPr>
            <w:rStyle w:val="Hyperlink"/>
            <w:rFonts w:hint="eastAsia"/>
            <w:noProof/>
            <w:rtl/>
            <w:lang w:bidi="fa-IR"/>
          </w:rPr>
          <w:t>شكل</w:t>
        </w:r>
        <w:r w:rsidRPr="00C117C0">
          <w:rPr>
            <w:rStyle w:val="Hyperlink"/>
            <w:noProof/>
            <w:rtl/>
            <w:lang w:bidi="fa-IR"/>
          </w:rPr>
          <w:t xml:space="preserve"> 1-2. </w:t>
        </w:r>
        <w:r w:rsidRPr="00C117C0">
          <w:rPr>
            <w:rStyle w:val="Hyperlink"/>
            <w:rFonts w:hint="eastAsia"/>
            <w:noProof/>
            <w:rtl/>
            <w:lang w:bidi="fa-IR"/>
          </w:rPr>
          <w:t>سوزش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خنثي،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سوزش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پيش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رونده،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سوزش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پس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رونده</w:t>
        </w:r>
        <w:r w:rsidRPr="00C117C0">
          <w:rPr>
            <w:rStyle w:val="Hyperlink"/>
            <w:noProof/>
            <w:rtl/>
            <w:lang w:bidi="fa-IR"/>
          </w:rPr>
          <w:t xml:space="preserve"> [1]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5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24" w:history="1">
        <w:r w:rsidRPr="00C117C0">
          <w:rPr>
            <w:rStyle w:val="Hyperlink"/>
            <w:rFonts w:hint="eastAsia"/>
            <w:noProof/>
            <w:rtl/>
            <w:lang w:bidi="fa-IR"/>
          </w:rPr>
          <w:t>شكل</w:t>
        </w:r>
        <w:r w:rsidRPr="00C117C0">
          <w:rPr>
            <w:rStyle w:val="Hyperlink"/>
            <w:noProof/>
            <w:rtl/>
            <w:lang w:bidi="fa-IR"/>
          </w:rPr>
          <w:t xml:space="preserve"> 1-3. </w:t>
        </w:r>
        <w:r w:rsidRPr="00C117C0">
          <w:rPr>
            <w:rStyle w:val="Hyperlink"/>
            <w:rFonts w:hint="eastAsia"/>
            <w:noProof/>
            <w:rtl/>
            <w:lang w:bidi="fa-IR"/>
          </w:rPr>
          <w:t>زمان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سوزش،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زمان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عملكرد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و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زمان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بالا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رفتن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فشار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در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احتراق</w:t>
        </w:r>
        <w:r w:rsidRPr="00C117C0">
          <w:rPr>
            <w:rStyle w:val="Hyperlink"/>
            <w:noProof/>
            <w:rtl/>
            <w:lang w:bidi="fa-IR"/>
          </w:rPr>
          <w:t>[1]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25" w:history="1">
        <w:r w:rsidRPr="00C117C0">
          <w:rPr>
            <w:rStyle w:val="Hyperlink"/>
            <w:rFonts w:hint="eastAsia"/>
            <w:noProof/>
            <w:rtl/>
          </w:rPr>
          <w:t>شکل</w:t>
        </w:r>
        <w:r w:rsidRPr="00C117C0">
          <w:rPr>
            <w:rStyle w:val="Hyperlink"/>
            <w:noProof/>
            <w:rtl/>
          </w:rPr>
          <w:t xml:space="preserve"> 2-1. </w:t>
        </w:r>
        <w:r w:rsidRPr="00C117C0">
          <w:rPr>
            <w:rStyle w:val="Hyperlink"/>
            <w:rFonts w:hint="eastAsia"/>
            <w:noProof/>
            <w:rtl/>
          </w:rPr>
          <w:t>قانون</w:t>
        </w:r>
        <w:r w:rsidRPr="00C117C0">
          <w:rPr>
            <w:rStyle w:val="Hyperlink"/>
            <w:noProof/>
            <w:rtl/>
          </w:rPr>
          <w:t xml:space="preserve"> </w:t>
        </w:r>
        <w:r w:rsidRPr="00C117C0">
          <w:rPr>
            <w:rStyle w:val="Hyperlink"/>
            <w:rFonts w:hint="eastAsia"/>
            <w:noProof/>
            <w:rtl/>
          </w:rPr>
          <w:t>بقاء</w:t>
        </w:r>
        <w:r w:rsidRPr="00C117C0">
          <w:rPr>
            <w:rStyle w:val="Hyperlink"/>
            <w:noProof/>
            <w:rtl/>
          </w:rPr>
          <w:t xml:space="preserve"> </w:t>
        </w:r>
        <w:r w:rsidRPr="00C117C0">
          <w:rPr>
            <w:rStyle w:val="Hyperlink"/>
            <w:rFonts w:hint="cs"/>
            <w:noProof/>
            <w:rtl/>
          </w:rPr>
          <w:t>ی</w:t>
        </w:r>
        <w:r w:rsidRPr="00C117C0">
          <w:rPr>
            <w:rStyle w:val="Hyperlink"/>
            <w:rFonts w:hint="eastAsia"/>
            <w:noProof/>
            <w:rtl/>
          </w:rPr>
          <w:t>ک</w:t>
        </w:r>
        <w:r w:rsidRPr="00C117C0">
          <w:rPr>
            <w:rStyle w:val="Hyperlink"/>
            <w:noProof/>
            <w:rtl/>
          </w:rPr>
          <w:t xml:space="preserve"> </w:t>
        </w:r>
        <w:r w:rsidRPr="00C117C0">
          <w:rPr>
            <w:rStyle w:val="Hyperlink"/>
            <w:rFonts w:hint="eastAsia"/>
            <w:noProof/>
            <w:rtl/>
          </w:rPr>
          <w:t>بعد</w:t>
        </w:r>
        <w:r w:rsidRPr="00C117C0">
          <w:rPr>
            <w:rStyle w:val="Hyperlink"/>
            <w:rFonts w:hint="cs"/>
            <w:noProof/>
            <w:rtl/>
          </w:rPr>
          <w:t>ی</w:t>
        </w:r>
        <w:r w:rsidRPr="00C117C0">
          <w:rPr>
            <w:rStyle w:val="Hyperlink"/>
            <w:noProof/>
            <w:rtl/>
          </w:rPr>
          <w:t xml:space="preserve"> </w:t>
        </w:r>
        <w:r w:rsidRPr="00C117C0">
          <w:rPr>
            <w:rStyle w:val="Hyperlink"/>
            <w:rFonts w:hint="eastAsia"/>
            <w:noProof/>
            <w:rtl/>
          </w:rPr>
          <w:t>موتور</w:t>
        </w:r>
        <w:r w:rsidRPr="00C117C0">
          <w:rPr>
            <w:rStyle w:val="Hyperlink"/>
            <w:noProof/>
            <w:rtl/>
          </w:rPr>
          <w:t xml:space="preserve"> </w:t>
        </w:r>
        <w:r w:rsidRPr="00C117C0">
          <w:rPr>
            <w:rStyle w:val="Hyperlink"/>
            <w:rFonts w:hint="eastAsia"/>
            <w:noProof/>
            <w:rtl/>
          </w:rPr>
          <w:t>راکت</w:t>
        </w:r>
        <w:r w:rsidRPr="00C117C0">
          <w:rPr>
            <w:rStyle w:val="Hyperlink"/>
            <w:noProof/>
            <w:rtl/>
          </w:rPr>
          <w:t xml:space="preserve"> </w:t>
        </w:r>
        <w:r w:rsidRPr="00C117C0">
          <w:rPr>
            <w:rStyle w:val="Hyperlink"/>
            <w:rFonts w:hint="eastAsia"/>
            <w:noProof/>
            <w:rtl/>
          </w:rPr>
          <w:t>پ</w:t>
        </w:r>
        <w:r w:rsidRPr="00C117C0">
          <w:rPr>
            <w:rStyle w:val="Hyperlink"/>
            <w:rFonts w:hint="cs"/>
            <w:noProof/>
            <w:rtl/>
          </w:rPr>
          <w:t>ی</w:t>
        </w:r>
        <w:r w:rsidRPr="00C117C0">
          <w:rPr>
            <w:rStyle w:val="Hyperlink"/>
            <w:rFonts w:hint="eastAsia"/>
            <w:noProof/>
            <w:rtl/>
          </w:rPr>
          <w:t>شران</w:t>
        </w:r>
        <w:r w:rsidRPr="00C117C0">
          <w:rPr>
            <w:rStyle w:val="Hyperlink"/>
            <w:noProof/>
            <w:rtl/>
          </w:rPr>
          <w:t xml:space="preserve"> </w:t>
        </w:r>
        <w:r w:rsidRPr="00C117C0">
          <w:rPr>
            <w:rStyle w:val="Hyperlink"/>
            <w:rFonts w:hint="eastAsia"/>
            <w:noProof/>
            <w:rtl/>
          </w:rPr>
          <w:t>جامد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26" w:history="1">
        <w:r w:rsidRPr="00C117C0">
          <w:rPr>
            <w:rStyle w:val="Hyperlink"/>
            <w:rFonts w:hint="eastAsia"/>
            <w:noProof/>
            <w:rtl/>
            <w:lang w:bidi="fa-IR"/>
          </w:rPr>
          <w:t>شکل</w:t>
        </w:r>
        <w:r w:rsidRPr="00C117C0">
          <w:rPr>
            <w:rStyle w:val="Hyperlink"/>
            <w:noProof/>
            <w:rtl/>
            <w:lang w:bidi="fa-IR"/>
          </w:rPr>
          <w:t xml:space="preserve"> 2-2. </w:t>
        </w:r>
        <w:r w:rsidRPr="00C117C0">
          <w:rPr>
            <w:rStyle w:val="Hyperlink"/>
            <w:rFonts w:hint="eastAsia"/>
            <w:noProof/>
            <w:rtl/>
            <w:lang w:bidi="fa-IR"/>
          </w:rPr>
          <w:t>گر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rFonts w:hint="eastAsia"/>
            <w:noProof/>
            <w:rtl/>
            <w:lang w:bidi="fa-IR"/>
          </w:rPr>
          <w:t>ن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استوانها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درونسوز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27" w:history="1">
        <w:r w:rsidRPr="00C117C0">
          <w:rPr>
            <w:rStyle w:val="Hyperlink"/>
            <w:rFonts w:hint="eastAsia"/>
            <w:noProof/>
            <w:rtl/>
            <w:lang w:bidi="fa-IR"/>
          </w:rPr>
          <w:t>شکل</w:t>
        </w:r>
        <w:r w:rsidRPr="00C117C0">
          <w:rPr>
            <w:rStyle w:val="Hyperlink"/>
            <w:noProof/>
            <w:rtl/>
            <w:lang w:bidi="fa-IR"/>
          </w:rPr>
          <w:t xml:space="preserve"> 2-3. </w:t>
        </w:r>
        <w:r w:rsidRPr="00C117C0">
          <w:rPr>
            <w:rStyle w:val="Hyperlink"/>
            <w:rFonts w:hint="eastAsia"/>
            <w:noProof/>
            <w:rtl/>
            <w:lang w:bidi="fa-IR"/>
          </w:rPr>
          <w:t>نما</w:t>
        </w:r>
        <w:r w:rsidRPr="00C117C0">
          <w:rPr>
            <w:rStyle w:val="Hyperlink"/>
            <w:rFonts w:hint="cs"/>
            <w:noProof/>
            <w:rtl/>
            <w:lang w:bidi="fa-IR"/>
          </w:rPr>
          <w:t>یی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از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ن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rFonts w:hint="eastAsia"/>
            <w:noProof/>
            <w:rtl/>
            <w:lang w:bidi="fa-IR"/>
          </w:rPr>
          <w:t>مپره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گر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rFonts w:hint="eastAsia"/>
            <w:noProof/>
            <w:rtl/>
            <w:lang w:bidi="fa-IR"/>
          </w:rPr>
          <w:t>ن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ستارها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noProof/>
            <w:rtl/>
            <w:lang w:bidi="fa-IR"/>
          </w:rPr>
          <w:t>[3]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12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28" w:history="1">
        <w:r w:rsidRPr="00C117C0">
          <w:rPr>
            <w:rStyle w:val="Hyperlink"/>
            <w:rFonts w:hint="eastAsia"/>
            <w:noProof/>
            <w:rtl/>
            <w:lang w:bidi="fa-IR"/>
          </w:rPr>
          <w:t>شکل</w:t>
        </w:r>
        <w:r w:rsidRPr="00C117C0">
          <w:rPr>
            <w:rStyle w:val="Hyperlink"/>
            <w:noProof/>
            <w:rtl/>
            <w:lang w:bidi="fa-IR"/>
          </w:rPr>
          <w:t xml:space="preserve"> 2-4. </w:t>
        </w:r>
        <w:r w:rsidRPr="00C117C0">
          <w:rPr>
            <w:rStyle w:val="Hyperlink"/>
            <w:rFonts w:hint="eastAsia"/>
            <w:noProof/>
            <w:rtl/>
            <w:lang w:bidi="fa-IR"/>
          </w:rPr>
          <w:t>گر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rFonts w:hint="eastAsia"/>
            <w:noProof/>
            <w:rtl/>
            <w:lang w:bidi="fa-IR"/>
          </w:rPr>
          <w:t>ن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استوانها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درونسوز</w:t>
        </w:r>
        <w:r w:rsidRPr="00C117C0">
          <w:rPr>
            <w:rStyle w:val="Hyperlink"/>
            <w:noProof/>
            <w:rtl/>
            <w:lang w:bidi="fa-IR"/>
          </w:rPr>
          <w:t>-</w:t>
        </w:r>
        <w:r w:rsidRPr="00C117C0">
          <w:rPr>
            <w:rStyle w:val="Hyperlink"/>
            <w:rFonts w:hint="eastAsia"/>
            <w:noProof/>
            <w:rtl/>
            <w:lang w:bidi="fa-IR"/>
          </w:rPr>
          <w:t>برونسوز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13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29" w:history="1">
        <w:r w:rsidRPr="00C117C0">
          <w:rPr>
            <w:rStyle w:val="Hyperlink"/>
            <w:rFonts w:hint="eastAsia"/>
            <w:noProof/>
            <w:rtl/>
            <w:lang w:bidi="fa-IR"/>
          </w:rPr>
          <w:t>شکل</w:t>
        </w:r>
        <w:r w:rsidRPr="00C117C0">
          <w:rPr>
            <w:rStyle w:val="Hyperlink"/>
            <w:noProof/>
            <w:rtl/>
            <w:lang w:bidi="fa-IR"/>
          </w:rPr>
          <w:t xml:space="preserve"> 3-1. </w:t>
        </w:r>
        <w:r w:rsidRPr="00C117C0">
          <w:rPr>
            <w:rStyle w:val="Hyperlink"/>
            <w:rFonts w:hint="eastAsia"/>
            <w:noProof/>
            <w:rtl/>
            <w:lang w:bidi="fa-IR"/>
          </w:rPr>
          <w:t>مح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rFonts w:hint="eastAsia"/>
            <w:noProof/>
            <w:rtl/>
            <w:lang w:bidi="fa-IR"/>
          </w:rPr>
          <w:t>ط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اول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rFonts w:hint="eastAsia"/>
            <w:noProof/>
            <w:rtl/>
            <w:lang w:bidi="fa-IR"/>
          </w:rPr>
          <w:t>ه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نرمافزار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15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30" w:history="1">
        <w:r w:rsidRPr="00C117C0">
          <w:rPr>
            <w:rStyle w:val="Hyperlink"/>
            <w:rFonts w:hint="eastAsia"/>
            <w:noProof/>
            <w:rtl/>
            <w:lang w:bidi="fa-IR"/>
          </w:rPr>
          <w:t>شکل</w:t>
        </w:r>
        <w:r w:rsidRPr="00C117C0">
          <w:rPr>
            <w:rStyle w:val="Hyperlink"/>
            <w:noProof/>
            <w:rtl/>
            <w:lang w:bidi="fa-IR"/>
          </w:rPr>
          <w:t xml:space="preserve"> 3-2. </w:t>
        </w:r>
        <w:r w:rsidRPr="00C117C0">
          <w:rPr>
            <w:rStyle w:val="Hyperlink"/>
            <w:rFonts w:hint="eastAsia"/>
            <w:noProof/>
            <w:rtl/>
            <w:lang w:bidi="fa-IR"/>
          </w:rPr>
          <w:t>پنجره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ظاهر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شده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پس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از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اجرا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فا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rFonts w:hint="eastAsia"/>
            <w:noProof/>
            <w:rtl/>
            <w:lang w:bidi="fa-IR"/>
          </w:rPr>
          <w:t>ل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noProof/>
            <w:lang w:bidi="fa-IR"/>
          </w:rPr>
          <w:t>exe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16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31" w:history="1">
        <w:r w:rsidRPr="00C117C0">
          <w:rPr>
            <w:rStyle w:val="Hyperlink"/>
            <w:rFonts w:hint="eastAsia"/>
            <w:noProof/>
            <w:rtl/>
            <w:lang w:bidi="fa-IR"/>
          </w:rPr>
          <w:t>شکل</w:t>
        </w:r>
        <w:r w:rsidRPr="00C117C0">
          <w:rPr>
            <w:rStyle w:val="Hyperlink"/>
            <w:noProof/>
            <w:rtl/>
            <w:lang w:bidi="fa-IR"/>
          </w:rPr>
          <w:t xml:space="preserve"> 3-3. </w:t>
        </w:r>
        <w:r w:rsidRPr="00C117C0">
          <w:rPr>
            <w:rStyle w:val="Hyperlink"/>
            <w:rFonts w:hint="eastAsia"/>
            <w:noProof/>
            <w:rtl/>
            <w:lang w:bidi="fa-IR"/>
          </w:rPr>
          <w:t>انتخاب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موتور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با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گر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rFonts w:hint="eastAsia"/>
            <w:noProof/>
            <w:rtl/>
            <w:lang w:bidi="fa-IR"/>
          </w:rPr>
          <w:t>ن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استوانها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درونسوز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32" w:history="1">
        <w:r w:rsidRPr="00C117C0">
          <w:rPr>
            <w:rStyle w:val="Hyperlink"/>
            <w:rFonts w:hint="eastAsia"/>
            <w:noProof/>
            <w:rtl/>
            <w:lang w:bidi="fa-IR"/>
          </w:rPr>
          <w:t>شکل</w:t>
        </w:r>
        <w:r w:rsidRPr="00C117C0">
          <w:rPr>
            <w:rStyle w:val="Hyperlink"/>
            <w:noProof/>
            <w:rtl/>
            <w:lang w:bidi="fa-IR"/>
          </w:rPr>
          <w:t xml:space="preserve"> 3-4. </w:t>
        </w:r>
        <w:r w:rsidRPr="00C117C0">
          <w:rPr>
            <w:rStyle w:val="Hyperlink"/>
            <w:rFonts w:hint="eastAsia"/>
            <w:noProof/>
            <w:rtl/>
            <w:lang w:bidi="fa-IR"/>
          </w:rPr>
          <w:t>انتخاب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موتور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با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گر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rFonts w:hint="eastAsia"/>
            <w:noProof/>
            <w:rtl/>
            <w:lang w:bidi="fa-IR"/>
          </w:rPr>
          <w:t>ن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ستارها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33" w:history="1">
        <w:r w:rsidRPr="00C117C0">
          <w:rPr>
            <w:rStyle w:val="Hyperlink"/>
            <w:rFonts w:hint="eastAsia"/>
            <w:noProof/>
            <w:rtl/>
            <w:lang w:bidi="fa-IR"/>
          </w:rPr>
          <w:t>شکل</w:t>
        </w:r>
        <w:r w:rsidRPr="00C117C0">
          <w:rPr>
            <w:rStyle w:val="Hyperlink"/>
            <w:noProof/>
            <w:rtl/>
            <w:lang w:bidi="fa-IR"/>
          </w:rPr>
          <w:t xml:space="preserve"> 3-5. </w:t>
        </w:r>
        <w:r w:rsidRPr="00C117C0">
          <w:rPr>
            <w:rStyle w:val="Hyperlink"/>
            <w:rFonts w:hint="eastAsia"/>
            <w:noProof/>
            <w:rtl/>
            <w:lang w:bidi="fa-IR"/>
          </w:rPr>
          <w:t>انتخاب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موتور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با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گر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rFonts w:hint="eastAsia"/>
            <w:noProof/>
            <w:rtl/>
            <w:lang w:bidi="fa-IR"/>
          </w:rPr>
          <w:t>ن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استوانها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درونسوز</w:t>
        </w:r>
        <w:r w:rsidRPr="00C117C0">
          <w:rPr>
            <w:rStyle w:val="Hyperlink"/>
            <w:noProof/>
            <w:rtl/>
            <w:lang w:bidi="fa-IR"/>
          </w:rPr>
          <w:t>-</w:t>
        </w:r>
        <w:r w:rsidRPr="00C117C0">
          <w:rPr>
            <w:rStyle w:val="Hyperlink"/>
            <w:rFonts w:hint="eastAsia"/>
            <w:noProof/>
            <w:rtl/>
            <w:lang w:bidi="fa-IR"/>
          </w:rPr>
          <w:t>برونسوز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34" w:history="1">
        <w:r w:rsidRPr="00C117C0">
          <w:rPr>
            <w:rStyle w:val="Hyperlink"/>
            <w:rFonts w:hint="eastAsia"/>
            <w:noProof/>
            <w:rtl/>
            <w:lang w:bidi="fa-IR"/>
          </w:rPr>
          <w:t>شکل</w:t>
        </w:r>
        <w:r w:rsidRPr="00C117C0">
          <w:rPr>
            <w:rStyle w:val="Hyperlink"/>
            <w:noProof/>
            <w:rtl/>
            <w:lang w:bidi="fa-IR"/>
          </w:rPr>
          <w:t xml:space="preserve"> 3-6. </w:t>
        </w:r>
        <w:r w:rsidRPr="00C117C0">
          <w:rPr>
            <w:rStyle w:val="Hyperlink"/>
            <w:rFonts w:hint="eastAsia"/>
            <w:noProof/>
            <w:rtl/>
            <w:lang w:bidi="fa-IR"/>
          </w:rPr>
          <w:t>ورود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پارامترها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انتخاب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برا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مثال</w:t>
        </w:r>
        <w:r w:rsidRPr="00C117C0">
          <w:rPr>
            <w:rStyle w:val="Hyperlink"/>
            <w:noProof/>
            <w:rtl/>
            <w:lang w:bidi="fa-IR"/>
          </w:rPr>
          <w:t xml:space="preserve">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20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35" w:history="1">
        <w:r w:rsidRPr="00C117C0">
          <w:rPr>
            <w:rStyle w:val="Hyperlink"/>
            <w:rFonts w:hint="eastAsia"/>
            <w:noProof/>
            <w:rtl/>
            <w:lang w:bidi="fa-IR"/>
          </w:rPr>
          <w:t>شکل</w:t>
        </w:r>
        <w:r w:rsidRPr="00C117C0">
          <w:rPr>
            <w:rStyle w:val="Hyperlink"/>
            <w:noProof/>
            <w:rtl/>
            <w:lang w:bidi="fa-IR"/>
          </w:rPr>
          <w:t xml:space="preserve"> 3-7. </w:t>
        </w:r>
        <w:r w:rsidRPr="00C117C0">
          <w:rPr>
            <w:rStyle w:val="Hyperlink"/>
            <w:rFonts w:hint="eastAsia"/>
            <w:noProof/>
            <w:rtl/>
            <w:lang w:bidi="fa-IR"/>
          </w:rPr>
          <w:t>ورود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پارامترها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انتخاب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برا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مثال</w:t>
        </w:r>
        <w:r w:rsidRPr="00C117C0">
          <w:rPr>
            <w:rStyle w:val="Hyperlink"/>
            <w:noProof/>
            <w:rtl/>
            <w:lang w:bidi="fa-IR"/>
          </w:rPr>
          <w:t xml:space="preserve">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20</w:t>
        </w:r>
        <w:r>
          <w:rPr>
            <w:noProof/>
            <w:webHidden/>
          </w:rPr>
          <w:fldChar w:fldCharType="end"/>
        </w:r>
      </w:hyperlink>
    </w:p>
    <w:p w:rsidR="000E128F" w:rsidRDefault="000E128F" w:rsidP="000E128F">
      <w:pPr>
        <w:pStyle w:val="TOC1"/>
        <w:bidi/>
        <w:rPr>
          <w:rFonts w:asciiTheme="minorHAnsi" w:eastAsiaTheme="minorEastAsia" w:hAnsiTheme="minorHAnsi" w:cstheme="minorBidi"/>
          <w:noProof/>
          <w:szCs w:val="22"/>
        </w:rPr>
      </w:pPr>
      <w:hyperlink w:anchor="_Toc490891136" w:history="1">
        <w:r w:rsidRPr="00C117C0">
          <w:rPr>
            <w:rStyle w:val="Hyperlink"/>
            <w:rFonts w:hint="eastAsia"/>
            <w:noProof/>
            <w:rtl/>
            <w:lang w:bidi="fa-IR"/>
          </w:rPr>
          <w:t>شکل</w:t>
        </w:r>
        <w:r w:rsidRPr="00C117C0">
          <w:rPr>
            <w:rStyle w:val="Hyperlink"/>
            <w:noProof/>
            <w:rtl/>
            <w:lang w:bidi="fa-IR"/>
          </w:rPr>
          <w:t xml:space="preserve"> 3-8. </w:t>
        </w:r>
        <w:r w:rsidRPr="00C117C0">
          <w:rPr>
            <w:rStyle w:val="Hyperlink"/>
            <w:rFonts w:hint="eastAsia"/>
            <w:noProof/>
            <w:rtl/>
            <w:lang w:bidi="fa-IR"/>
          </w:rPr>
          <w:t>ورود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پارامترها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انتخاب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برا</w:t>
        </w:r>
        <w:r w:rsidRPr="00C117C0">
          <w:rPr>
            <w:rStyle w:val="Hyperlink"/>
            <w:rFonts w:hint="cs"/>
            <w:noProof/>
            <w:rtl/>
            <w:lang w:bidi="fa-IR"/>
          </w:rPr>
          <w:t>ی</w:t>
        </w:r>
        <w:r w:rsidRPr="00C117C0">
          <w:rPr>
            <w:rStyle w:val="Hyperlink"/>
            <w:noProof/>
            <w:rtl/>
            <w:lang w:bidi="fa-IR"/>
          </w:rPr>
          <w:t xml:space="preserve"> </w:t>
        </w:r>
        <w:r w:rsidRPr="00C117C0">
          <w:rPr>
            <w:rStyle w:val="Hyperlink"/>
            <w:rFonts w:hint="eastAsia"/>
            <w:noProof/>
            <w:rtl/>
            <w:lang w:bidi="fa-IR"/>
          </w:rPr>
          <w:t>مثال</w:t>
        </w:r>
        <w:r w:rsidRPr="00C117C0">
          <w:rPr>
            <w:rStyle w:val="Hyperlink"/>
            <w:noProof/>
            <w:rtl/>
            <w:lang w:bidi="fa-IR"/>
          </w:rPr>
          <w:t xml:space="preserve">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_Toc490891136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  <w:rtl/>
          </w:rPr>
          <w:t>21</w:t>
        </w:r>
        <w:r>
          <w:rPr>
            <w:noProof/>
            <w:webHidden/>
          </w:rPr>
          <w:fldChar w:fldCharType="end"/>
        </w:r>
      </w:hyperlink>
    </w:p>
    <w:p w:rsidR="000E128F" w:rsidRPr="000368F7" w:rsidRDefault="000E128F" w:rsidP="000E128F">
      <w:pPr>
        <w:pStyle w:val="NoSpacing"/>
        <w:bidi/>
        <w:spacing w:after="240"/>
        <w:jc w:val="center"/>
        <w:rPr>
          <w:lang w:bidi="fa-IR"/>
        </w:rPr>
      </w:pPr>
      <w:r w:rsidRPr="00775310">
        <w:rPr>
          <w:sz w:val="24"/>
          <w:szCs w:val="24"/>
          <w:lang w:bidi="fa-IR"/>
        </w:rPr>
        <w:fldChar w:fldCharType="end"/>
      </w:r>
      <w:r w:rsidRPr="000368F7">
        <w:rPr>
          <w:lang w:bidi="fa-IR"/>
        </w:rPr>
        <w:t xml:space="preserve"> </w:t>
      </w:r>
    </w:p>
    <w:p w:rsidR="000E128F" w:rsidRDefault="000E128F" w:rsidP="000E128F">
      <w:pPr>
        <w:pStyle w:val="NoSpacing"/>
        <w:jc w:val="right"/>
        <w:rPr>
          <w:lang w:bidi="fa-IR"/>
        </w:rPr>
        <w:sectPr w:rsidR="000E128F" w:rsidSect="005B2108">
          <w:footerReference w:type="default" r:id="rId5"/>
          <w:footerReference w:type="first" r:id="rId6"/>
          <w:footnotePr>
            <w:numRestart w:val="eachPage"/>
          </w:footnotePr>
          <w:pgSz w:w="11907" w:h="16839" w:code="9"/>
          <w:pgMar w:top="1701" w:right="1985" w:bottom="1701" w:left="1418" w:header="851" w:footer="720" w:gutter="0"/>
          <w:pgNumType w:start="1"/>
          <w:cols w:space="720"/>
          <w:titlePg/>
          <w:docGrid w:linePitch="360"/>
        </w:sect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</w:p>
    <w:p w:rsidR="000E128F" w:rsidRDefault="000E128F" w:rsidP="000E128F">
      <w:pPr>
        <w:rPr>
          <w:rtl/>
          <w:lang w:bidi="fa-IR"/>
        </w:rPr>
      </w:pPr>
    </w:p>
    <w:p w:rsidR="000E128F" w:rsidRDefault="000E128F" w:rsidP="000E128F">
      <w:pPr>
        <w:pStyle w:val="NoSpacing"/>
        <w:bidi/>
        <w:rPr>
          <w:rtl/>
          <w:lang w:bidi="fa-IR"/>
        </w:rPr>
      </w:pPr>
      <w:bookmarkStart w:id="4" w:name="_Toc490891152"/>
      <w:r>
        <w:rPr>
          <w:rFonts w:hint="cs"/>
          <w:rtl/>
          <w:lang w:bidi="fa-IR"/>
        </w:rPr>
        <w:t>چکیده</w:t>
      </w:r>
      <w:bookmarkEnd w:id="4"/>
    </w:p>
    <w:p w:rsidR="000E128F" w:rsidRDefault="000E128F" w:rsidP="000E128F">
      <w:pPr>
        <w:rPr>
          <w:rtl/>
          <w:lang w:bidi="fa-IR"/>
        </w:rPr>
      </w:pPr>
      <w:r>
        <w:rPr>
          <w:rFonts w:hint="cs"/>
          <w:rtl/>
          <w:lang w:bidi="fa-IR"/>
        </w:rPr>
        <w:t>در این تحقیق هدف طراحی یک نرم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افزار برای تحلیل بالستیک داخلی موتور موشک سوخت جامد بود. در این راستا یک کدد عددی در محیط متلب نوشته شد و توسط ابزار </w:t>
      </w:r>
      <w:r>
        <w:rPr>
          <w:lang w:bidi="fa-IR"/>
        </w:rPr>
        <w:t>GUI</w:t>
      </w:r>
      <w:r>
        <w:rPr>
          <w:rFonts w:hint="cs"/>
          <w:rtl/>
          <w:lang w:bidi="fa-IR"/>
        </w:rPr>
        <w:t xml:space="preserve"> به صورت یک فایل اجرایی درآمد تا کاربر بتواند به راحتی آن را اجرا نماید. در نرم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افزار مربوطه کاربر قابلیت انتخاب چندین حالت مختلف را برای تحلیل دارد و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تواند سه نوع گرین را برای استفاده در داخل موتور انتخاب نماید. خروجی این نرم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افزار اطلاعات مفیدی را در بخش طراحی مفهومی در اختیار کاربر  قرار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دهد. </w:t>
      </w:r>
    </w:p>
    <w:p w:rsidR="000E128F" w:rsidRDefault="000E128F" w:rsidP="000E128F">
      <w:pPr>
        <w:rPr>
          <w:rtl/>
          <w:lang w:bidi="fa-IR"/>
        </w:rPr>
      </w:pPr>
    </w:p>
    <w:p w:rsidR="000E128F" w:rsidRDefault="000E128F" w:rsidP="000E128F">
      <w:pPr>
        <w:rPr>
          <w:rtl/>
          <w:lang w:bidi="fa-IR"/>
        </w:rPr>
      </w:pPr>
    </w:p>
    <w:p w:rsidR="000E128F" w:rsidRDefault="000E128F" w:rsidP="000E128F">
      <w:pPr>
        <w:rPr>
          <w:rtl/>
          <w:lang w:bidi="fa-IR"/>
        </w:rPr>
      </w:pPr>
      <w:r w:rsidRPr="002A4406">
        <w:rPr>
          <w:rFonts w:hint="cs"/>
          <w:b/>
          <w:bCs/>
          <w:rtl/>
          <w:lang w:bidi="fa-IR"/>
        </w:rPr>
        <w:t>واژگان کلیدی:</w:t>
      </w:r>
      <w:r>
        <w:rPr>
          <w:rFonts w:hint="cs"/>
          <w:rtl/>
          <w:lang w:bidi="fa-IR"/>
        </w:rPr>
        <w:t xml:space="preserve"> موشک- سوخت جامد- نرم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افزار- گرین</w:t>
      </w:r>
    </w:p>
    <w:p w:rsidR="000E128F" w:rsidRDefault="000E128F" w:rsidP="000E128F">
      <w:pPr>
        <w:rPr>
          <w:rtl/>
          <w:lang w:bidi="fa-IR"/>
        </w:rPr>
      </w:pPr>
    </w:p>
    <w:p w:rsidR="00FE5CCF" w:rsidRDefault="00FE5CCF">
      <w:bookmarkStart w:id="5" w:name="_GoBack"/>
      <w:bookmarkEnd w:id="5"/>
    </w:p>
    <w:sectPr w:rsidR="00FE5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B84" w:rsidRDefault="000E128F" w:rsidP="00946B84">
    <w:pPr>
      <w:pStyle w:val="Footer"/>
      <w:jc w:val="center"/>
      <w:rPr>
        <w:lang w:bidi="fa-IR"/>
      </w:rPr>
    </w:pPr>
    <w:r>
      <w:rPr>
        <w:rFonts w:hint="cs"/>
        <w:rtl/>
        <w:lang w:bidi="fa-IR"/>
      </w:rPr>
      <w:t>ب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0E4" w:rsidRDefault="000E128F" w:rsidP="005B2108">
    <w:pPr>
      <w:pStyle w:val="Footer"/>
      <w:jc w:val="center"/>
    </w:pPr>
    <w:r>
      <w:rPr>
        <w:rFonts w:hint="cs"/>
        <w:szCs w:val="22"/>
        <w:rtl/>
      </w:rPr>
      <w:t>ا</w:t>
    </w:r>
  </w:p>
  <w:p w:rsidR="00CC40E4" w:rsidRPr="005B2108" w:rsidRDefault="000E128F">
    <w:pPr>
      <w:pStyle w:val="Footer"/>
      <w:rPr>
        <w:b/>
        <w:bCs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0E4" w:rsidRPr="00526DEC" w:rsidRDefault="000E128F" w:rsidP="005B2108">
    <w:pPr>
      <w:spacing w:line="360" w:lineRule="auto"/>
      <w:rPr>
        <w:sz w:val="20"/>
        <w:szCs w:val="20"/>
        <w:rtl/>
      </w:rPr>
    </w:pPr>
  </w:p>
  <w:p w:rsidR="00CC40E4" w:rsidRDefault="000E128F" w:rsidP="00564F0B">
    <w:pPr>
      <w:pStyle w:val="Header"/>
      <w:ind w:right="-519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28F"/>
    <w:rsid w:val="000E128F"/>
    <w:rsid w:val="00FE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A0253F-9E59-4571-A0FA-7EDFE66EA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متن"/>
    <w:qFormat/>
    <w:rsid w:val="000E128F"/>
    <w:pPr>
      <w:bidi/>
      <w:spacing w:after="0" w:line="240" w:lineRule="auto"/>
      <w:ind w:firstLine="284"/>
      <w:contextualSpacing/>
      <w:jc w:val="both"/>
    </w:pPr>
    <w:rPr>
      <w:rFonts w:ascii="Times New Roman" w:hAnsi="Times New Roman" w:cs="B Nazanin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عنوان"/>
    <w:link w:val="NoSpacingChar"/>
    <w:uiPriority w:val="1"/>
    <w:qFormat/>
    <w:rsid w:val="000E128F"/>
    <w:pPr>
      <w:spacing w:after="0" w:line="240" w:lineRule="auto"/>
    </w:pPr>
    <w:rPr>
      <w:rFonts w:ascii="Times New Roman" w:hAnsi="Times New Roman" w:cs="B Nazanin"/>
      <w:b/>
      <w:bCs/>
      <w:sz w:val="28"/>
      <w:szCs w:val="32"/>
    </w:rPr>
  </w:style>
  <w:style w:type="character" w:customStyle="1" w:styleId="NoSpacingChar">
    <w:name w:val="No Spacing Char"/>
    <w:aliases w:val="عنوان Char"/>
    <w:basedOn w:val="DefaultParagraphFont"/>
    <w:link w:val="NoSpacing"/>
    <w:uiPriority w:val="1"/>
    <w:rsid w:val="000E128F"/>
    <w:rPr>
      <w:rFonts w:ascii="Times New Roman" w:hAnsi="Times New Roman" w:cs="B Nazanin"/>
      <w:b/>
      <w:bCs/>
      <w:sz w:val="28"/>
      <w:szCs w:val="32"/>
    </w:rPr>
  </w:style>
  <w:style w:type="paragraph" w:styleId="Header">
    <w:name w:val="header"/>
    <w:basedOn w:val="Normal"/>
    <w:link w:val="HeaderChar"/>
    <w:unhideWhenUsed/>
    <w:rsid w:val="000E12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E128F"/>
    <w:rPr>
      <w:rFonts w:ascii="Times New Roman" w:hAnsi="Times New Roman" w:cs="B Nazanin"/>
      <w:szCs w:val="26"/>
    </w:rPr>
  </w:style>
  <w:style w:type="paragraph" w:styleId="Footer">
    <w:name w:val="footer"/>
    <w:basedOn w:val="Normal"/>
    <w:link w:val="FooterChar"/>
    <w:uiPriority w:val="99"/>
    <w:unhideWhenUsed/>
    <w:rsid w:val="000E12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128F"/>
    <w:rPr>
      <w:rFonts w:ascii="Times New Roman" w:hAnsi="Times New Roman" w:cs="B Nazanin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0E128F"/>
    <w:pPr>
      <w:tabs>
        <w:tab w:val="right" w:leader="dot" w:pos="8494"/>
      </w:tabs>
      <w:bidi w:val="0"/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E128F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E128F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0E128F"/>
    <w:rPr>
      <w:color w:val="0563C1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0E128F"/>
    <w:pPr>
      <w:spacing w:after="100" w:line="276" w:lineRule="auto"/>
      <w:ind w:left="660" w:firstLine="0"/>
      <w:contextualSpacing w:val="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766</Words>
  <Characters>4372</Characters>
  <Application>Microsoft Office Word</Application>
  <DocSecurity>0</DocSecurity>
  <Lines>36</Lines>
  <Paragraphs>10</Paragraphs>
  <ScaleCrop>false</ScaleCrop>
  <Company/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SEPIDE</dc:creator>
  <cp:keywords/>
  <dc:description/>
  <cp:lastModifiedBy>SEPIDE</cp:lastModifiedBy>
  <cp:revision>1</cp:revision>
  <dcterms:created xsi:type="dcterms:W3CDTF">2020-04-10T13:20:00Z</dcterms:created>
  <dcterms:modified xsi:type="dcterms:W3CDTF">2020-04-10T13:20:00Z</dcterms:modified>
</cp:coreProperties>
</file>