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256" w:rsidRDefault="00116256" w:rsidP="00116256">
      <w:pPr>
        <w:rPr>
          <w:rtl/>
        </w:rPr>
      </w:pPr>
      <w:r>
        <w:rPr>
          <w:rtl/>
        </w:rPr>
        <w:t>مقدمه:</w:t>
      </w:r>
    </w:p>
    <w:p w:rsidR="00684021" w:rsidRDefault="00116256" w:rsidP="00116256">
      <w:r>
        <w:rPr>
          <w:rtl/>
        </w:rPr>
        <w:t>اعضا</w:t>
      </w:r>
      <w:r>
        <w:rPr>
          <w:rFonts w:hint="cs"/>
          <w:rtl/>
        </w:rPr>
        <w:t>ی</w:t>
      </w:r>
      <w:r>
        <w:rPr>
          <w:rtl/>
        </w:rPr>
        <w:t xml:space="preserve"> جنس  </w:t>
      </w:r>
      <w:proofErr w:type="spellStart"/>
      <w:r>
        <w:t>Polerovirus</w:t>
      </w:r>
      <w:proofErr w:type="spellEnd"/>
      <w:r>
        <w:rPr>
          <w:rtl/>
        </w:rPr>
        <w:t xml:space="preserve"> (خانواده </w:t>
      </w:r>
      <w:proofErr w:type="spellStart"/>
      <w:r>
        <w:t>Luteoviridae</w:t>
      </w:r>
      <w:proofErr w:type="spellEnd"/>
      <w:r>
        <w:rPr>
          <w:rtl/>
        </w:rPr>
        <w:t>)  از عوامل مهم خسارت در گ</w:t>
      </w:r>
      <w:r>
        <w:rPr>
          <w:rFonts w:hint="cs"/>
          <w:rtl/>
        </w:rPr>
        <w:t>یاهان</w:t>
      </w:r>
      <w:r>
        <w:rPr>
          <w:rtl/>
        </w:rPr>
        <w:t xml:space="preserve"> زراع</w:t>
      </w:r>
      <w:r>
        <w:rPr>
          <w:rFonts w:hint="cs"/>
          <w:rtl/>
        </w:rPr>
        <w:t>ی</w:t>
      </w:r>
      <w:r>
        <w:rPr>
          <w:rtl/>
        </w:rPr>
        <w:t xml:space="preserve"> هستند که دامنه م</w:t>
      </w:r>
      <w:r>
        <w:rPr>
          <w:rFonts w:hint="cs"/>
          <w:rtl/>
        </w:rPr>
        <w:t>یزبانی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وس</w:t>
      </w:r>
      <w:r>
        <w:rPr>
          <w:rFonts w:hint="cs"/>
          <w:rtl/>
        </w:rPr>
        <w:t>یعی</w:t>
      </w:r>
      <w:r>
        <w:rPr>
          <w:rtl/>
        </w:rPr>
        <w:t xml:space="preserve"> دارند. م</w:t>
      </w:r>
      <w:r>
        <w:rPr>
          <w:rFonts w:hint="cs"/>
          <w:rtl/>
        </w:rPr>
        <w:t>یزبان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</w:t>
      </w:r>
      <w:r>
        <w:rPr>
          <w:rtl/>
        </w:rPr>
        <w:t xml:space="preserve"> ها شامل کلم</w:t>
      </w:r>
      <w:r>
        <w:rPr>
          <w:rFonts w:hint="cs"/>
          <w:rtl/>
        </w:rPr>
        <w:t>یان،</w:t>
      </w:r>
      <w:r>
        <w:rPr>
          <w:rtl/>
        </w:rPr>
        <w:t xml:space="preserve"> اسفناج، شلغم، خردل، خردل سف</w:t>
      </w:r>
      <w:r>
        <w:rPr>
          <w:rFonts w:hint="cs"/>
          <w:rtl/>
        </w:rPr>
        <w:t>ید،</w:t>
      </w:r>
      <w:r>
        <w:rPr>
          <w:rtl/>
        </w:rPr>
        <w:t xml:space="preserve"> خردل وحش</w:t>
      </w:r>
      <w:r>
        <w:rPr>
          <w:rFonts w:hint="cs"/>
          <w:rtl/>
        </w:rPr>
        <w:t>ی،</w:t>
      </w:r>
      <w:r>
        <w:rPr>
          <w:rtl/>
        </w:rPr>
        <w:t xml:space="preserve"> کلزا، نخود، نخود فرنگ</w:t>
      </w:r>
      <w:r>
        <w:rPr>
          <w:rFonts w:hint="cs"/>
          <w:rtl/>
        </w:rPr>
        <w:t>ی،</w:t>
      </w:r>
      <w:r>
        <w:rPr>
          <w:rtl/>
        </w:rPr>
        <w:t xml:space="preserve"> سو</w:t>
      </w:r>
      <w:r>
        <w:rPr>
          <w:rFonts w:hint="cs"/>
          <w:rtl/>
        </w:rPr>
        <w:t>یا،</w:t>
      </w:r>
      <w:r>
        <w:rPr>
          <w:rtl/>
        </w:rPr>
        <w:t xml:space="preserve"> کاهو، عدس، کتان، شبدر، </w:t>
      </w:r>
      <w:r>
        <w:rPr>
          <w:rFonts w:hint="cs"/>
          <w:rtl/>
        </w:rPr>
        <w:t>یونجه،</w:t>
      </w:r>
      <w:r>
        <w:rPr>
          <w:rtl/>
        </w:rPr>
        <w:t xml:space="preserve"> باقلا، ماشک، ک</w:t>
      </w:r>
      <w:r>
        <w:rPr>
          <w:rFonts w:hint="cs"/>
          <w:rtl/>
        </w:rPr>
        <w:t>یسه</w:t>
      </w:r>
      <w:r>
        <w:rPr>
          <w:rtl/>
        </w:rPr>
        <w:t xml:space="preserve"> کش</w:t>
      </w:r>
      <w:r>
        <w:rPr>
          <w:rFonts w:hint="cs"/>
          <w:rtl/>
        </w:rPr>
        <w:t>یش،</w:t>
      </w:r>
      <w:r>
        <w:rPr>
          <w:rtl/>
        </w:rPr>
        <w:t xml:space="preserve"> خرفه، شاتره، شاه</w:t>
      </w:r>
      <w:r>
        <w:rPr>
          <w:rFonts w:hint="cs"/>
          <w:rtl/>
        </w:rPr>
        <w:t>ی</w:t>
      </w:r>
      <w:r>
        <w:rPr>
          <w:rtl/>
        </w:rPr>
        <w:t xml:space="preserve"> و بس</w:t>
      </w:r>
      <w:r>
        <w:rPr>
          <w:rFonts w:hint="cs"/>
          <w:rtl/>
        </w:rPr>
        <w:t>یاری</w:t>
      </w:r>
      <w:r>
        <w:rPr>
          <w:rtl/>
        </w:rPr>
        <w:t xml:space="preserve"> از گ</w:t>
      </w:r>
      <w:r>
        <w:rPr>
          <w:rFonts w:hint="cs"/>
          <w:rtl/>
        </w:rPr>
        <w:t>یاهان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 xml:space="preserve"> است. علا</w:t>
      </w:r>
      <w:r>
        <w:rPr>
          <w:rFonts w:hint="cs"/>
          <w:rtl/>
        </w:rPr>
        <w:t>یم</w:t>
      </w:r>
      <w:r>
        <w:rPr>
          <w:rtl/>
        </w:rPr>
        <w:t xml:space="preserve"> ب</w:t>
      </w:r>
      <w:r>
        <w:rPr>
          <w:rFonts w:hint="cs"/>
          <w:rtl/>
        </w:rPr>
        <w:t>یماری</w:t>
      </w:r>
      <w:r>
        <w:rPr>
          <w:rtl/>
        </w:rPr>
        <w:t xml:space="preserve"> توسط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یروس‌ها</w:t>
      </w:r>
      <w:r>
        <w:rPr>
          <w:rtl/>
        </w:rPr>
        <w:t xml:space="preserve"> شامل زرد</w:t>
      </w:r>
      <w:r>
        <w:rPr>
          <w:rFonts w:hint="cs"/>
          <w:rtl/>
        </w:rPr>
        <w:t>ی</w:t>
      </w:r>
      <w:r>
        <w:rPr>
          <w:rtl/>
        </w:rPr>
        <w:t xml:space="preserve"> و قرمز</w:t>
      </w:r>
      <w:r>
        <w:rPr>
          <w:rFonts w:hint="cs"/>
          <w:rtl/>
        </w:rPr>
        <w:t>ی</w:t>
      </w:r>
      <w:r>
        <w:rPr>
          <w:rtl/>
        </w:rPr>
        <w:t xml:space="preserve"> در حاش</w:t>
      </w:r>
      <w:r>
        <w:rPr>
          <w:rFonts w:hint="cs"/>
          <w:rtl/>
        </w:rPr>
        <w:t>یه</w:t>
      </w:r>
      <w:r>
        <w:rPr>
          <w:rtl/>
        </w:rPr>
        <w:t xml:space="preserve"> برگ </w:t>
      </w:r>
      <w:r>
        <w:rPr>
          <w:rFonts w:hint="cs"/>
          <w:rtl/>
        </w:rPr>
        <w:t>یا</w:t>
      </w:r>
      <w:r>
        <w:rPr>
          <w:rtl/>
        </w:rPr>
        <w:t xml:space="preserve"> نوک آن است که به تدر</w:t>
      </w:r>
      <w:r>
        <w:rPr>
          <w:rFonts w:hint="cs"/>
          <w:rtl/>
        </w:rPr>
        <w:t>یج</w:t>
      </w:r>
      <w:r>
        <w:rPr>
          <w:rtl/>
        </w:rPr>
        <w:t xml:space="preserve"> گسترش م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یابد</w:t>
      </w:r>
      <w:r>
        <w:rPr>
          <w:rtl/>
        </w:rPr>
        <w:t>.  همچن</w:t>
      </w:r>
      <w:r>
        <w:rPr>
          <w:rFonts w:hint="cs"/>
          <w:rtl/>
        </w:rPr>
        <w:t>ین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</w:t>
      </w:r>
      <w:r>
        <w:rPr>
          <w:rtl/>
        </w:rPr>
        <w:t xml:space="preserve"> ها مانع از رشد گ</w:t>
      </w:r>
      <w:r>
        <w:rPr>
          <w:rFonts w:hint="cs"/>
          <w:rtl/>
        </w:rPr>
        <w:t>یاهان</w:t>
      </w:r>
      <w:r>
        <w:rPr>
          <w:rtl/>
        </w:rPr>
        <w:t xml:space="preserve"> م</w:t>
      </w:r>
      <w:r>
        <w:rPr>
          <w:rFonts w:hint="cs"/>
          <w:rtl/>
        </w:rPr>
        <w:t>ی</w:t>
      </w:r>
      <w:r>
        <w:rPr>
          <w:rtl/>
        </w:rPr>
        <w:t xml:space="preserve"> شوند. برا</w:t>
      </w:r>
      <w:r>
        <w:rPr>
          <w:rFonts w:hint="cs"/>
          <w:rtl/>
        </w:rPr>
        <w:t>ی</w:t>
      </w:r>
      <w:r>
        <w:rPr>
          <w:rtl/>
        </w:rPr>
        <w:t xml:space="preserve"> تشخ</w:t>
      </w:r>
      <w:r>
        <w:rPr>
          <w:rFonts w:hint="cs"/>
          <w:rtl/>
        </w:rPr>
        <w:t>یص</w:t>
      </w:r>
      <w:r>
        <w:rPr>
          <w:rtl/>
        </w:rPr>
        <w:t xml:space="preserve"> ب</w:t>
      </w:r>
      <w:r>
        <w:rPr>
          <w:rFonts w:hint="cs"/>
          <w:rtl/>
        </w:rPr>
        <w:t>یماری</w:t>
      </w:r>
      <w:r>
        <w:rPr>
          <w:rtl/>
        </w:rPr>
        <w:t xml:space="preserve"> در آزما</w:t>
      </w:r>
      <w:r>
        <w:rPr>
          <w:rFonts w:hint="cs"/>
          <w:rtl/>
        </w:rPr>
        <w:t>ی</w:t>
      </w:r>
      <w:r>
        <w:rPr>
          <w:rtl/>
        </w:rPr>
        <w:t>شگاه م</w:t>
      </w:r>
      <w:r>
        <w:rPr>
          <w:rFonts w:hint="cs"/>
          <w:rtl/>
        </w:rPr>
        <w:t>ی‌توان</w:t>
      </w:r>
      <w:r>
        <w:rPr>
          <w:rtl/>
        </w:rPr>
        <w:t xml:space="preserve"> از تست الا</w:t>
      </w:r>
      <w:r>
        <w:rPr>
          <w:rFonts w:hint="cs"/>
          <w:rtl/>
        </w:rPr>
        <w:t>یزا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آزما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  <w:r>
        <w:t>‌RT-PCR</w:t>
      </w:r>
      <w:r>
        <w:rPr>
          <w:rtl/>
        </w:rPr>
        <w:t xml:space="preserve">  استفاده کرد.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</w:t>
      </w:r>
      <w:r>
        <w:rPr>
          <w:rtl/>
        </w:rPr>
        <w:t xml:space="preserve"> ها توسط شته ناقل، به صورت گردش</w:t>
      </w:r>
      <w:r>
        <w:rPr>
          <w:rFonts w:hint="cs"/>
          <w:rtl/>
        </w:rPr>
        <w:t>ی</w:t>
      </w:r>
      <w:r>
        <w:rPr>
          <w:rtl/>
        </w:rPr>
        <w:t>-غ</w:t>
      </w:r>
      <w:r>
        <w:rPr>
          <w:rFonts w:hint="cs"/>
          <w:rtl/>
        </w:rPr>
        <w:t>یرتکثیری</w:t>
      </w:r>
      <w:r>
        <w:rPr>
          <w:rtl/>
        </w:rPr>
        <w:t xml:space="preserve"> انتقال پ</w:t>
      </w:r>
      <w:r>
        <w:rPr>
          <w:rFonts w:hint="cs"/>
          <w:rtl/>
        </w:rPr>
        <w:t>یدا</w:t>
      </w:r>
      <w:r>
        <w:rPr>
          <w:rtl/>
        </w:rPr>
        <w:t xml:space="preserve"> م</w:t>
      </w:r>
      <w:r>
        <w:rPr>
          <w:rFonts w:hint="cs"/>
          <w:rtl/>
        </w:rPr>
        <w:t>ی‌کنند</w:t>
      </w:r>
      <w:r>
        <w:rPr>
          <w:rtl/>
        </w:rPr>
        <w:t xml:space="preserve">. </w:t>
      </w:r>
      <w:r>
        <w:rPr>
          <w:rFonts w:hint="cs"/>
          <w:rtl/>
        </w:rPr>
        <w:t>یکی</w:t>
      </w:r>
      <w:r>
        <w:rPr>
          <w:rtl/>
        </w:rPr>
        <w:t xml:space="preserve"> از مهمتر</w:t>
      </w:r>
      <w:r>
        <w:rPr>
          <w:rFonts w:hint="cs"/>
          <w:rtl/>
        </w:rPr>
        <w:t>ین</w:t>
      </w:r>
      <w:r>
        <w:rPr>
          <w:rtl/>
        </w:rPr>
        <w:t xml:space="preserve"> شته ها</w:t>
      </w:r>
      <w:r>
        <w:rPr>
          <w:rFonts w:hint="cs"/>
          <w:rtl/>
        </w:rPr>
        <w:t>ی</w:t>
      </w:r>
      <w:r>
        <w:rPr>
          <w:rtl/>
        </w:rPr>
        <w:t xml:space="preserve"> ناقل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</w:t>
      </w:r>
      <w:r>
        <w:rPr>
          <w:rtl/>
        </w:rPr>
        <w:t xml:space="preserve"> ها شته سبز هلو  </w:t>
      </w:r>
      <w:proofErr w:type="spellStart"/>
      <w:r>
        <w:t>Myzus</w:t>
      </w:r>
      <w:proofErr w:type="spellEnd"/>
      <w:r>
        <w:t xml:space="preserve"> </w:t>
      </w:r>
      <w:proofErr w:type="spellStart"/>
      <w:r>
        <w:t>persicae</w:t>
      </w:r>
      <w:proofErr w:type="spellEnd"/>
      <w:r>
        <w:t xml:space="preserve"> </w:t>
      </w:r>
      <w:proofErr w:type="spellStart"/>
      <w:r>
        <w:t>Sulzer</w:t>
      </w:r>
      <w:proofErr w:type="spellEnd"/>
      <w:r>
        <w:rPr>
          <w:rtl/>
        </w:rPr>
        <w:t>) ) م</w:t>
      </w:r>
      <w:r>
        <w:rPr>
          <w:rFonts w:hint="cs"/>
          <w:rtl/>
        </w:rPr>
        <w:t>ی</w:t>
      </w:r>
      <w:r>
        <w:rPr>
          <w:rtl/>
        </w:rPr>
        <w:t xml:space="preserve"> باشد. شته موم</w:t>
      </w:r>
      <w:r>
        <w:rPr>
          <w:rFonts w:hint="cs"/>
          <w:rtl/>
        </w:rPr>
        <w:t>ی</w:t>
      </w:r>
      <w:r>
        <w:rPr>
          <w:rtl/>
        </w:rPr>
        <w:t xml:space="preserve"> کلم </w:t>
      </w:r>
      <w:proofErr w:type="spellStart"/>
      <w:r>
        <w:t>Brevicoryne</w:t>
      </w:r>
      <w:proofErr w:type="spellEnd"/>
      <w:r>
        <w:t xml:space="preserve"> </w:t>
      </w:r>
      <w:proofErr w:type="spellStart"/>
      <w:r>
        <w:t>brassicae</w:t>
      </w:r>
      <w:proofErr w:type="spellEnd"/>
      <w:r>
        <w:rPr>
          <w:rtl/>
        </w:rPr>
        <w:t>) )  ن</w:t>
      </w:r>
      <w:r>
        <w:rPr>
          <w:rFonts w:hint="cs"/>
          <w:rtl/>
        </w:rPr>
        <w:t>یز</w:t>
      </w:r>
      <w:r>
        <w:rPr>
          <w:rtl/>
        </w:rPr>
        <w:t xml:space="preserve"> </w:t>
      </w:r>
      <w:r>
        <w:rPr>
          <w:rFonts w:hint="cs"/>
          <w:rtl/>
        </w:rPr>
        <w:t>یکی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 xml:space="preserve"> از ناقل</w:t>
      </w:r>
      <w:r>
        <w:rPr>
          <w:rFonts w:hint="cs"/>
          <w:rtl/>
        </w:rPr>
        <w:t>ین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و</w:t>
      </w:r>
      <w:r>
        <w:rPr>
          <w:rFonts w:hint="cs"/>
          <w:rtl/>
        </w:rPr>
        <w:t>یروس</w:t>
      </w:r>
      <w:r>
        <w:rPr>
          <w:rtl/>
        </w:rPr>
        <w:t xml:space="preserve"> ها م</w:t>
      </w:r>
      <w:r>
        <w:rPr>
          <w:rFonts w:hint="cs"/>
          <w:rtl/>
        </w:rPr>
        <w:t>ی</w:t>
      </w:r>
      <w:r>
        <w:rPr>
          <w:rtl/>
        </w:rPr>
        <w:t xml:space="preserve"> باشد که در مقا</w:t>
      </w:r>
      <w:r>
        <w:rPr>
          <w:rFonts w:hint="cs"/>
          <w:rtl/>
        </w:rPr>
        <w:t>یسه</w:t>
      </w:r>
      <w:r>
        <w:rPr>
          <w:rtl/>
        </w:rPr>
        <w:t xml:space="preserve"> با شته سبز هلو در انتقال و</w:t>
      </w:r>
      <w:r>
        <w:rPr>
          <w:rFonts w:hint="cs"/>
          <w:rtl/>
        </w:rPr>
        <w:t>یروس</w:t>
      </w:r>
      <w:r>
        <w:rPr>
          <w:rtl/>
        </w:rPr>
        <w:t xml:space="preserve"> کارا</w:t>
      </w:r>
      <w:r>
        <w:rPr>
          <w:rFonts w:hint="cs"/>
          <w:rtl/>
        </w:rPr>
        <w:t>یی</w:t>
      </w:r>
      <w:r>
        <w:rPr>
          <w:rtl/>
        </w:rPr>
        <w:t xml:space="preserve"> پا</w:t>
      </w:r>
      <w:r>
        <w:rPr>
          <w:rFonts w:hint="cs"/>
          <w:rtl/>
        </w:rPr>
        <w:t>یین‌تری</w:t>
      </w:r>
      <w:r>
        <w:rPr>
          <w:rtl/>
        </w:rPr>
        <w:t xml:space="preserve"> دارد. هدف از ا</w:t>
      </w:r>
      <w:r>
        <w:rPr>
          <w:rFonts w:hint="cs"/>
          <w:rtl/>
        </w:rPr>
        <w:t>ین</w:t>
      </w:r>
      <w:r>
        <w:rPr>
          <w:rtl/>
        </w:rPr>
        <w:t xml:space="preserve"> تحق</w:t>
      </w:r>
      <w:r>
        <w:rPr>
          <w:rFonts w:hint="cs"/>
          <w:rtl/>
        </w:rPr>
        <w:t>یق</w:t>
      </w:r>
      <w:r>
        <w:rPr>
          <w:rtl/>
        </w:rPr>
        <w:t xml:space="preserve"> رد</w:t>
      </w:r>
      <w:r>
        <w:rPr>
          <w:rFonts w:hint="cs"/>
          <w:rtl/>
        </w:rPr>
        <w:t>یابی</w:t>
      </w:r>
      <w:r>
        <w:rPr>
          <w:rtl/>
        </w:rPr>
        <w:t xml:space="preserve"> برخ</w:t>
      </w:r>
      <w:r>
        <w:rPr>
          <w:rFonts w:hint="cs"/>
          <w:rtl/>
        </w:rPr>
        <w:t>ی</w:t>
      </w:r>
      <w:r>
        <w:rPr>
          <w:rtl/>
        </w:rPr>
        <w:t xml:space="preserve"> اعضا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جنس در مزارع کلزا توسط آزمون </w:t>
      </w:r>
      <w:r>
        <w:t>TAS-ELISA</w:t>
      </w:r>
      <w:r>
        <w:rPr>
          <w:rtl/>
        </w:rPr>
        <w:t xml:space="preserve"> و بررس</w:t>
      </w:r>
      <w:r>
        <w:rPr>
          <w:rFonts w:hint="cs"/>
          <w:rtl/>
        </w:rPr>
        <w:t>ی</w:t>
      </w:r>
      <w:r>
        <w:rPr>
          <w:rtl/>
        </w:rPr>
        <w:t xml:space="preserve"> انتقال آن ها به گ</w:t>
      </w:r>
      <w:r>
        <w:rPr>
          <w:rFonts w:hint="cs"/>
          <w:rtl/>
        </w:rPr>
        <w:t>یاهان</w:t>
      </w:r>
      <w:r>
        <w:rPr>
          <w:rtl/>
        </w:rPr>
        <w:t xml:space="preserve"> محک توسط شته موم</w:t>
      </w:r>
      <w:r>
        <w:rPr>
          <w:rFonts w:hint="cs"/>
          <w:rtl/>
        </w:rPr>
        <w:t>ی</w:t>
      </w:r>
      <w:r>
        <w:rPr>
          <w:rtl/>
        </w:rPr>
        <w:t xml:space="preserve"> کلم بوده است</w:t>
      </w:r>
      <w:r>
        <w:t>.</w:t>
      </w:r>
      <w:bookmarkStart w:id="0" w:name="_GoBack"/>
      <w:bookmarkEnd w:id="0"/>
    </w:p>
    <w:sectPr w:rsidR="00684021" w:rsidSect="007935BB">
      <w:pgSz w:w="11909" w:h="16834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Zar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D73B6"/>
    <w:multiLevelType w:val="hybridMultilevel"/>
    <w:tmpl w:val="A65A6E44"/>
    <w:lvl w:ilvl="0" w:tplc="9BD247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56"/>
    <w:rsid w:val="00116256"/>
    <w:rsid w:val="00684021"/>
    <w:rsid w:val="00690266"/>
    <w:rsid w:val="007935BB"/>
    <w:rsid w:val="008E10DC"/>
    <w:rsid w:val="009E6A57"/>
    <w:rsid w:val="00AC7749"/>
    <w:rsid w:val="00FB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A6"/>
    <w:pPr>
      <w:bidi/>
      <w:jc w:val="left"/>
    </w:pPr>
    <w:rPr>
      <w:rFonts w:ascii="Times New Roman" w:hAnsi="Times New Roman" w:cs="IRZar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A6"/>
    <w:pPr>
      <w:bidi/>
      <w:jc w:val="left"/>
    </w:pPr>
    <w:rPr>
      <w:rFonts w:ascii="Times New Roman" w:hAnsi="Times New Roman" w:cs="IRZar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2020-01-16T17:35:00Z</dcterms:created>
  <dcterms:modified xsi:type="dcterms:W3CDTF">2020-01-16T17:35:00Z</dcterms:modified>
</cp:coreProperties>
</file>